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EC7D" w14:textId="77777777" w:rsidR="00AD591F" w:rsidRPr="00AD591F" w:rsidRDefault="00AD591F" w:rsidP="00AD591F">
      <w:pPr>
        <w:spacing w:before="100" w:beforeAutospacing="1" w:after="0" w:line="240" w:lineRule="auto"/>
        <w:jc w:val="center"/>
        <w:rPr>
          <w:rFonts w:ascii="Times New Roman" w:eastAsia="Times New Roman" w:hAnsi="Times New Roman" w:cs="Times New Roman"/>
          <w:sz w:val="24"/>
          <w:szCs w:val="24"/>
          <w:lang w:eastAsia="en-GB"/>
        </w:rPr>
      </w:pPr>
      <w:r w:rsidRPr="00AD591F">
        <w:rPr>
          <w:rFonts w:ascii="Arial" w:eastAsia="Times New Roman" w:hAnsi="Arial" w:cs="Arial"/>
          <w:b/>
          <w:bCs/>
          <w:sz w:val="27"/>
          <w:szCs w:val="27"/>
          <w:u w:val="single"/>
          <w:lang w:eastAsia="en-GB"/>
        </w:rPr>
        <w:t>Felixstowe Nursery School</w:t>
      </w:r>
    </w:p>
    <w:p w14:paraId="76F14CD3" w14:textId="77777777" w:rsidR="00AD591F" w:rsidRPr="00AD591F" w:rsidRDefault="00AD591F" w:rsidP="00754D11">
      <w:pPr>
        <w:spacing w:before="100" w:beforeAutospacing="1" w:after="0" w:line="240" w:lineRule="auto"/>
        <w:rPr>
          <w:rFonts w:ascii="Times New Roman" w:eastAsia="Times New Roman" w:hAnsi="Times New Roman" w:cs="Times New Roman"/>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AD591F" w:rsidRPr="00AD591F" w14:paraId="56CF30A6" w14:textId="77777777" w:rsidTr="00AD591F">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21D3D8E" w14:textId="3017AC92" w:rsidR="00AD591F" w:rsidRPr="00AD591F" w:rsidRDefault="00AD591F" w:rsidP="00AD591F">
            <w:pPr>
              <w:spacing w:before="100" w:beforeAutospacing="1" w:after="0" w:line="240" w:lineRule="auto"/>
              <w:rPr>
                <w:rFonts w:ascii="Times New Roman" w:eastAsia="Times New Roman" w:hAnsi="Times New Roman" w:cs="Times New Roman"/>
                <w:sz w:val="24"/>
                <w:szCs w:val="24"/>
                <w:lang w:eastAsia="en-GB"/>
              </w:rPr>
            </w:pPr>
            <w:r w:rsidRPr="00AD591F">
              <w:rPr>
                <w:rFonts w:ascii="Arial" w:eastAsia="Times New Roman" w:hAnsi="Arial" w:cs="Arial"/>
                <w:b/>
                <w:bCs/>
                <w:sz w:val="27"/>
                <w:szCs w:val="27"/>
                <w:lang w:eastAsia="en-GB"/>
              </w:rPr>
              <w:t xml:space="preserve">Safeguarding and Welfare </w:t>
            </w:r>
            <w:r w:rsidR="004329BD" w:rsidRPr="00AD591F">
              <w:rPr>
                <w:rFonts w:ascii="Arial" w:eastAsia="Times New Roman" w:hAnsi="Arial" w:cs="Arial"/>
                <w:b/>
                <w:bCs/>
                <w:sz w:val="27"/>
                <w:szCs w:val="27"/>
                <w:lang w:eastAsia="en-GB"/>
              </w:rPr>
              <w:t>Requirement:</w:t>
            </w:r>
            <w:r w:rsidRPr="00AD591F">
              <w:rPr>
                <w:rFonts w:ascii="Arial" w:eastAsia="Times New Roman" w:hAnsi="Arial" w:cs="Arial"/>
                <w:b/>
                <w:bCs/>
                <w:sz w:val="27"/>
                <w:szCs w:val="27"/>
                <w:lang w:eastAsia="en-GB"/>
              </w:rPr>
              <w:t xml:space="preserve"> </w:t>
            </w:r>
            <w:r w:rsidR="00B967E0">
              <w:rPr>
                <w:rFonts w:ascii="Arial" w:eastAsia="Times New Roman" w:hAnsi="Arial" w:cs="Arial"/>
                <w:b/>
                <w:bCs/>
                <w:sz w:val="27"/>
                <w:szCs w:val="27"/>
                <w:lang w:eastAsia="en-GB"/>
              </w:rPr>
              <w:t>Childcare practice</w:t>
            </w:r>
          </w:p>
        </w:tc>
      </w:tr>
      <w:tr w:rsidR="00AD591F" w:rsidRPr="00AD591F" w14:paraId="023D2B12" w14:textId="77777777" w:rsidTr="00AD591F">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658A35C1" w14:textId="77777777" w:rsidR="00AD591F" w:rsidRPr="00AD591F" w:rsidRDefault="00AD591F" w:rsidP="00AD591F">
            <w:pPr>
              <w:spacing w:before="100" w:beforeAutospacing="1" w:after="0" w:line="240" w:lineRule="auto"/>
              <w:rPr>
                <w:rFonts w:ascii="Times New Roman" w:eastAsia="Times New Roman" w:hAnsi="Times New Roman" w:cs="Times New Roman"/>
                <w:sz w:val="24"/>
                <w:szCs w:val="24"/>
                <w:lang w:eastAsia="en-GB"/>
              </w:rPr>
            </w:pPr>
            <w:r w:rsidRPr="00AD591F">
              <w:rPr>
                <w:rFonts w:ascii="Arial" w:eastAsia="Times New Roman" w:hAnsi="Arial" w:cs="Arial"/>
                <w:b/>
                <w:bCs/>
                <w:sz w:val="24"/>
                <w:szCs w:val="24"/>
                <w:lang w:eastAsia="en-GB"/>
              </w:rPr>
              <w:t>Providers must maintain records and obtain and share information to ensure the safe and efficient management of the setting, and to help ensure the needs of the children are met.</w:t>
            </w:r>
          </w:p>
        </w:tc>
      </w:tr>
    </w:tbl>
    <w:p w14:paraId="7FAA11F9" w14:textId="77777777" w:rsidR="00AD591F" w:rsidRPr="00AD591F" w:rsidRDefault="00AD591F" w:rsidP="00AD591F">
      <w:pPr>
        <w:spacing w:before="100" w:beforeAutospacing="1" w:after="0" w:line="240" w:lineRule="auto"/>
        <w:jc w:val="center"/>
        <w:rPr>
          <w:rFonts w:ascii="Times New Roman" w:eastAsia="Times New Roman" w:hAnsi="Times New Roman" w:cs="Times New Roman"/>
          <w:sz w:val="24"/>
          <w:szCs w:val="24"/>
          <w:lang w:eastAsia="en-GB"/>
        </w:rPr>
      </w:pPr>
    </w:p>
    <w:p w14:paraId="3A8085C1" w14:textId="3D802467" w:rsidR="00AD591F" w:rsidRPr="00AD591F" w:rsidRDefault="00AD591F" w:rsidP="00AD591F">
      <w:pPr>
        <w:spacing w:before="100" w:beforeAutospacing="1" w:after="0" w:line="240" w:lineRule="auto"/>
        <w:jc w:val="center"/>
        <w:rPr>
          <w:rFonts w:ascii="Times New Roman" w:eastAsia="Times New Roman" w:hAnsi="Times New Roman" w:cs="Times New Roman"/>
          <w:sz w:val="24"/>
          <w:szCs w:val="24"/>
          <w:lang w:eastAsia="en-GB"/>
        </w:rPr>
      </w:pPr>
      <w:r w:rsidRPr="00AD591F">
        <w:rPr>
          <w:rFonts w:ascii="Arial" w:eastAsia="Times New Roman" w:hAnsi="Arial" w:cs="Arial"/>
          <w:b/>
          <w:bCs/>
          <w:sz w:val="27"/>
          <w:szCs w:val="27"/>
          <w:u w:val="single"/>
          <w:lang w:eastAsia="en-GB"/>
        </w:rPr>
        <w:t>Fees</w:t>
      </w:r>
      <w:r>
        <w:rPr>
          <w:rFonts w:ascii="Arial" w:eastAsia="Times New Roman" w:hAnsi="Arial" w:cs="Arial"/>
          <w:b/>
          <w:bCs/>
          <w:sz w:val="27"/>
          <w:szCs w:val="27"/>
          <w:u w:val="single"/>
          <w:lang w:eastAsia="en-GB"/>
        </w:rPr>
        <w:t xml:space="preserve"> </w:t>
      </w:r>
      <w:r w:rsidR="0079452A">
        <w:rPr>
          <w:rFonts w:ascii="Arial" w:eastAsia="Times New Roman" w:hAnsi="Arial" w:cs="Arial"/>
          <w:b/>
          <w:bCs/>
          <w:sz w:val="27"/>
          <w:szCs w:val="27"/>
          <w:u w:val="single"/>
          <w:lang w:eastAsia="en-GB"/>
        </w:rPr>
        <w:t xml:space="preserve">and Funded Entitlement </w:t>
      </w:r>
      <w:r>
        <w:rPr>
          <w:rFonts w:ascii="Arial" w:eastAsia="Times New Roman" w:hAnsi="Arial" w:cs="Arial"/>
          <w:b/>
          <w:bCs/>
          <w:sz w:val="27"/>
          <w:szCs w:val="27"/>
          <w:u w:val="single"/>
          <w:lang w:eastAsia="en-GB"/>
        </w:rPr>
        <w:t>Policy</w:t>
      </w:r>
    </w:p>
    <w:p w14:paraId="6F981719" w14:textId="77777777" w:rsidR="00AD591F" w:rsidRPr="00AD591F" w:rsidRDefault="00AD591F" w:rsidP="00AD591F">
      <w:pPr>
        <w:spacing w:before="100" w:beforeAutospacing="1" w:after="0" w:line="240" w:lineRule="auto"/>
        <w:rPr>
          <w:rFonts w:ascii="Times New Roman" w:eastAsia="Times New Roman" w:hAnsi="Times New Roman" w:cs="Times New Roman"/>
          <w:sz w:val="24"/>
          <w:szCs w:val="24"/>
          <w:lang w:eastAsia="en-GB"/>
        </w:rPr>
      </w:pPr>
      <w:r w:rsidRPr="00AD591F">
        <w:rPr>
          <w:rFonts w:ascii="Arial" w:eastAsia="Times New Roman" w:hAnsi="Arial" w:cs="Arial"/>
          <w:b/>
          <w:bCs/>
          <w:sz w:val="27"/>
          <w:szCs w:val="27"/>
          <w:lang w:eastAsia="en-GB"/>
        </w:rPr>
        <w:t xml:space="preserve">Statement </w:t>
      </w:r>
    </w:p>
    <w:p w14:paraId="63806022" w14:textId="77777777" w:rsidR="00A81BE3" w:rsidRDefault="00AD591F" w:rsidP="00AD591F">
      <w:pPr>
        <w:spacing w:before="100" w:beforeAutospacing="1" w:after="0" w:line="240" w:lineRule="auto"/>
        <w:rPr>
          <w:rFonts w:ascii="Arial" w:eastAsia="Times New Roman" w:hAnsi="Arial" w:cs="Arial"/>
          <w:sz w:val="24"/>
          <w:szCs w:val="24"/>
          <w:lang w:eastAsia="en-GB"/>
        </w:rPr>
      </w:pPr>
      <w:r w:rsidRPr="00AD591F">
        <w:rPr>
          <w:rFonts w:ascii="Arial" w:eastAsia="Times New Roman" w:hAnsi="Arial" w:cs="Arial"/>
          <w:sz w:val="24"/>
          <w:szCs w:val="24"/>
          <w:lang w:eastAsia="en-GB"/>
        </w:rPr>
        <w:t xml:space="preserve">Felixstowe Nursery </w:t>
      </w:r>
      <w:r w:rsidR="00C83784">
        <w:rPr>
          <w:rFonts w:ascii="Arial" w:eastAsia="Times New Roman" w:hAnsi="Arial" w:cs="Arial"/>
          <w:sz w:val="24"/>
          <w:szCs w:val="24"/>
          <w:lang w:eastAsia="en-GB"/>
        </w:rPr>
        <w:t>School is open daily 0</w:t>
      </w:r>
      <w:r w:rsidR="00A81BE3">
        <w:rPr>
          <w:rFonts w:ascii="Arial" w:eastAsia="Times New Roman" w:hAnsi="Arial" w:cs="Arial"/>
          <w:sz w:val="24"/>
          <w:szCs w:val="24"/>
          <w:lang w:eastAsia="en-GB"/>
        </w:rPr>
        <w:t>8</w:t>
      </w:r>
      <w:r w:rsidR="00C83784">
        <w:rPr>
          <w:rFonts w:ascii="Arial" w:eastAsia="Times New Roman" w:hAnsi="Arial" w:cs="Arial"/>
          <w:sz w:val="24"/>
          <w:szCs w:val="24"/>
          <w:lang w:eastAsia="en-GB"/>
        </w:rPr>
        <w:t>.</w:t>
      </w:r>
      <w:r w:rsidR="00A81BE3">
        <w:rPr>
          <w:rFonts w:ascii="Arial" w:eastAsia="Times New Roman" w:hAnsi="Arial" w:cs="Arial"/>
          <w:sz w:val="24"/>
          <w:szCs w:val="24"/>
          <w:lang w:eastAsia="en-GB"/>
        </w:rPr>
        <w:t>4</w:t>
      </w:r>
      <w:r w:rsidR="00C83784">
        <w:rPr>
          <w:rFonts w:ascii="Arial" w:eastAsia="Times New Roman" w:hAnsi="Arial" w:cs="Arial"/>
          <w:sz w:val="24"/>
          <w:szCs w:val="24"/>
          <w:lang w:eastAsia="en-GB"/>
        </w:rPr>
        <w:t>5-15.45</w:t>
      </w:r>
      <w:r w:rsidRPr="00AD591F">
        <w:rPr>
          <w:rFonts w:ascii="Arial" w:eastAsia="Times New Roman" w:hAnsi="Arial" w:cs="Arial"/>
          <w:sz w:val="24"/>
          <w:szCs w:val="24"/>
          <w:lang w:eastAsia="en-GB"/>
        </w:rPr>
        <w:t xml:space="preserve"> daily during term time.</w:t>
      </w:r>
      <w:r w:rsidR="00A81BE3">
        <w:rPr>
          <w:rFonts w:ascii="Arial" w:eastAsia="Times New Roman" w:hAnsi="Arial" w:cs="Arial"/>
          <w:sz w:val="24"/>
          <w:szCs w:val="24"/>
          <w:lang w:eastAsia="en-GB"/>
        </w:rPr>
        <w:t xml:space="preserve"> </w:t>
      </w:r>
    </w:p>
    <w:p w14:paraId="24806D53" w14:textId="77777777" w:rsidR="00A81BE3" w:rsidRDefault="00A81BE3" w:rsidP="00AD591F">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Our morning session is 09.15-12.15</w:t>
      </w:r>
    </w:p>
    <w:p w14:paraId="7489FE7B" w14:textId="4A1E57D8" w:rsidR="00A678F3" w:rsidRDefault="00A81BE3" w:rsidP="00AD591F">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Our afternoon session is 12.45-15.45</w:t>
      </w:r>
    </w:p>
    <w:p w14:paraId="38BB200E" w14:textId="42EA86DE" w:rsidR="00AD591F" w:rsidRDefault="00AD591F" w:rsidP="00AD591F">
      <w:pPr>
        <w:spacing w:before="100" w:beforeAutospacing="1" w:after="0" w:line="240" w:lineRule="auto"/>
        <w:rPr>
          <w:rFonts w:ascii="Arial" w:eastAsia="Times New Roman" w:hAnsi="Arial" w:cs="Arial"/>
          <w:sz w:val="24"/>
          <w:szCs w:val="24"/>
          <w:lang w:eastAsia="en-GB"/>
        </w:rPr>
      </w:pPr>
      <w:r w:rsidRPr="00AD591F">
        <w:rPr>
          <w:rFonts w:ascii="Arial" w:eastAsia="Times New Roman" w:hAnsi="Arial" w:cs="Arial"/>
          <w:sz w:val="24"/>
          <w:szCs w:val="24"/>
          <w:lang w:eastAsia="en-GB"/>
        </w:rPr>
        <w:t>There is the option for an early start of 08.45 and a late finish of 12.45</w:t>
      </w:r>
      <w:r w:rsidR="00C83784">
        <w:rPr>
          <w:rFonts w:ascii="Arial" w:eastAsia="Times New Roman" w:hAnsi="Arial" w:cs="Arial"/>
          <w:sz w:val="24"/>
          <w:szCs w:val="24"/>
          <w:lang w:eastAsia="en-GB"/>
        </w:rPr>
        <w:t xml:space="preserve"> for morning session</w:t>
      </w:r>
      <w:r w:rsidR="0012241B">
        <w:rPr>
          <w:rFonts w:ascii="Arial" w:eastAsia="Times New Roman" w:hAnsi="Arial" w:cs="Arial"/>
          <w:sz w:val="24"/>
          <w:szCs w:val="24"/>
          <w:lang w:eastAsia="en-GB"/>
        </w:rPr>
        <w:t xml:space="preserve">. </w:t>
      </w:r>
      <w:r w:rsidRPr="00AD591F">
        <w:rPr>
          <w:rFonts w:ascii="Arial" w:eastAsia="Times New Roman" w:hAnsi="Arial" w:cs="Arial"/>
          <w:sz w:val="24"/>
          <w:szCs w:val="24"/>
          <w:lang w:eastAsia="en-GB"/>
        </w:rPr>
        <w:t xml:space="preserve">Children are entitled to funding through Early Years </w:t>
      </w:r>
      <w:r w:rsidR="000A225E">
        <w:rPr>
          <w:rFonts w:ascii="Arial" w:eastAsia="Times New Roman" w:hAnsi="Arial" w:cs="Arial"/>
          <w:sz w:val="24"/>
          <w:szCs w:val="24"/>
          <w:lang w:eastAsia="en-GB"/>
        </w:rPr>
        <w:t>Universal Entitlement</w:t>
      </w:r>
      <w:r w:rsidRPr="00AD591F">
        <w:rPr>
          <w:rFonts w:ascii="Arial" w:eastAsia="Times New Roman" w:hAnsi="Arial" w:cs="Arial"/>
          <w:sz w:val="24"/>
          <w:szCs w:val="24"/>
          <w:lang w:eastAsia="en-GB"/>
        </w:rPr>
        <w:t xml:space="preserve"> of up to 15 hours per week from the term a</w:t>
      </w:r>
      <w:r w:rsidR="000A225E">
        <w:rPr>
          <w:rFonts w:ascii="Arial" w:eastAsia="Times New Roman" w:hAnsi="Arial" w:cs="Arial"/>
          <w:sz w:val="24"/>
          <w:szCs w:val="24"/>
          <w:lang w:eastAsia="en-GB"/>
        </w:rPr>
        <w:t xml:space="preserve">fter the child’s third birthday and 30 hours to include 15 hours of extended hours funding for parents meeting eligibility criteria. </w:t>
      </w:r>
      <w:r w:rsidR="004329BD" w:rsidRPr="00AD591F">
        <w:rPr>
          <w:rFonts w:ascii="Arial" w:eastAsia="Times New Roman" w:hAnsi="Arial" w:cs="Arial"/>
          <w:sz w:val="24"/>
          <w:szCs w:val="24"/>
          <w:lang w:eastAsia="en-GB"/>
        </w:rPr>
        <w:t>Two-year</w:t>
      </w:r>
      <w:r w:rsidRPr="00AD591F">
        <w:rPr>
          <w:rFonts w:ascii="Arial" w:eastAsia="Times New Roman" w:hAnsi="Arial" w:cs="Arial"/>
          <w:sz w:val="24"/>
          <w:szCs w:val="24"/>
          <w:lang w:eastAsia="en-GB"/>
        </w:rPr>
        <w:t xml:space="preserve"> old</w:t>
      </w:r>
      <w:r w:rsidR="000A225E">
        <w:rPr>
          <w:rFonts w:ascii="Arial" w:eastAsia="Times New Roman" w:hAnsi="Arial" w:cs="Arial"/>
          <w:sz w:val="24"/>
          <w:szCs w:val="24"/>
          <w:lang w:eastAsia="en-GB"/>
        </w:rPr>
        <w:t>’</w:t>
      </w:r>
      <w:r w:rsidRPr="00AD591F">
        <w:rPr>
          <w:rFonts w:ascii="Arial" w:eastAsia="Times New Roman" w:hAnsi="Arial" w:cs="Arial"/>
          <w:sz w:val="24"/>
          <w:szCs w:val="24"/>
          <w:lang w:eastAsia="en-GB"/>
        </w:rPr>
        <w:t>s that meet the required criteria can also claim for entitled funding</w:t>
      </w:r>
      <w:r w:rsidR="006D4CD2">
        <w:rPr>
          <w:rFonts w:ascii="Arial" w:eastAsia="Times New Roman" w:hAnsi="Arial" w:cs="Arial"/>
          <w:sz w:val="24"/>
          <w:szCs w:val="24"/>
          <w:lang w:eastAsia="en-GB"/>
        </w:rPr>
        <w:t xml:space="preserve"> of up to 15 hours per week the term after the child’s second birthday</w:t>
      </w:r>
      <w:r w:rsidRPr="00AD591F">
        <w:rPr>
          <w:rFonts w:ascii="Arial" w:eastAsia="Times New Roman" w:hAnsi="Arial" w:cs="Arial"/>
          <w:sz w:val="24"/>
          <w:szCs w:val="24"/>
          <w:lang w:eastAsia="en-GB"/>
        </w:rPr>
        <w:t>. All other children are charged a fee for each session they attend.</w:t>
      </w:r>
    </w:p>
    <w:p w14:paraId="3A44BDBA" w14:textId="7A2F628E" w:rsidR="00B1786B" w:rsidRDefault="00B1786B" w:rsidP="00AD591F">
      <w:pPr>
        <w:spacing w:before="100" w:beforeAutospacing="1" w:after="0" w:line="240" w:lineRule="auto"/>
        <w:rPr>
          <w:rFonts w:ascii="Arial" w:eastAsia="Times New Roman" w:hAnsi="Arial" w:cs="Arial"/>
          <w:sz w:val="24"/>
          <w:szCs w:val="24"/>
          <w:lang w:eastAsia="en-GB"/>
        </w:rPr>
      </w:pPr>
    </w:p>
    <w:p w14:paraId="06E4E790" w14:textId="16942A19" w:rsidR="00B1786B" w:rsidRDefault="00B1786B" w:rsidP="00AD591F">
      <w:pPr>
        <w:spacing w:before="100" w:beforeAutospacing="1" w:after="0" w:line="240" w:lineRule="auto"/>
        <w:rPr>
          <w:rFonts w:ascii="Arial" w:eastAsia="Times New Roman" w:hAnsi="Arial" w:cs="Arial"/>
          <w:sz w:val="24"/>
          <w:szCs w:val="24"/>
          <w:lang w:eastAsia="en-GB"/>
        </w:rPr>
      </w:pPr>
    </w:p>
    <w:p w14:paraId="4D1FD00E" w14:textId="77777777" w:rsidR="00B1786B" w:rsidRDefault="00B1786B" w:rsidP="00AD591F">
      <w:pPr>
        <w:spacing w:before="100" w:beforeAutospacing="1" w:after="0" w:line="240" w:lineRule="auto"/>
        <w:rPr>
          <w:rFonts w:ascii="Arial" w:eastAsia="Times New Roman" w:hAnsi="Arial" w:cs="Arial"/>
          <w:sz w:val="24"/>
          <w:szCs w:val="24"/>
          <w:lang w:eastAsia="en-GB"/>
        </w:rPr>
      </w:pPr>
    </w:p>
    <w:p w14:paraId="00F6A411" w14:textId="4A17987C" w:rsidR="002464BF" w:rsidRDefault="0012241B" w:rsidP="0012241B">
      <w:pPr>
        <w:spacing w:before="100" w:beforeAutospacing="1" w:after="0" w:line="240" w:lineRule="auto"/>
        <w:rPr>
          <w:rFonts w:ascii="Arial" w:eastAsia="Times New Roman" w:hAnsi="Arial" w:cs="Arial"/>
          <w:b/>
          <w:sz w:val="24"/>
          <w:szCs w:val="24"/>
          <w:lang w:eastAsia="en-GB"/>
        </w:rPr>
      </w:pPr>
      <w:r w:rsidRPr="0012241B">
        <w:rPr>
          <w:rFonts w:ascii="Arial" w:eastAsia="Times New Roman" w:hAnsi="Arial" w:cs="Arial"/>
          <w:b/>
          <w:sz w:val="24"/>
          <w:szCs w:val="24"/>
          <w:lang w:eastAsia="en-GB"/>
        </w:rPr>
        <w:t>Our current costs are</w:t>
      </w:r>
    </w:p>
    <w:p w14:paraId="79AD2E36" w14:textId="77777777" w:rsidR="00A81BE3" w:rsidRDefault="00A81BE3" w:rsidP="0012241B">
      <w:pPr>
        <w:spacing w:before="100" w:beforeAutospacing="1" w:after="0" w:line="240" w:lineRule="auto"/>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4512"/>
        <w:gridCol w:w="4504"/>
      </w:tblGrid>
      <w:tr w:rsidR="002464BF" w14:paraId="480F2C6A" w14:textId="77777777" w:rsidTr="002464BF">
        <w:tc>
          <w:tcPr>
            <w:tcW w:w="4621" w:type="dxa"/>
          </w:tcPr>
          <w:p w14:paraId="7C84134F" w14:textId="77777777" w:rsidR="00A81BE3" w:rsidRDefault="00A81BE3" w:rsidP="0012241B">
            <w:pPr>
              <w:spacing w:before="100" w:beforeAutospacing="1"/>
              <w:rPr>
                <w:rFonts w:ascii="Arial" w:eastAsia="Times New Roman" w:hAnsi="Arial" w:cs="Arial"/>
                <w:sz w:val="24"/>
                <w:szCs w:val="24"/>
                <w:lang w:eastAsia="en-GB"/>
              </w:rPr>
            </w:pPr>
            <w:r w:rsidRPr="00A81BE3">
              <w:rPr>
                <w:rFonts w:ascii="Arial" w:eastAsia="Times New Roman" w:hAnsi="Arial" w:cs="Arial"/>
                <w:sz w:val="24"/>
                <w:szCs w:val="24"/>
                <w:lang w:eastAsia="en-GB"/>
              </w:rPr>
              <w:t>Non</w:t>
            </w:r>
            <w:r>
              <w:rPr>
                <w:rFonts w:ascii="Arial" w:eastAsia="Times New Roman" w:hAnsi="Arial" w:cs="Arial"/>
                <w:sz w:val="24"/>
                <w:szCs w:val="24"/>
                <w:lang w:eastAsia="en-GB"/>
              </w:rPr>
              <w:t>-</w:t>
            </w:r>
            <w:r w:rsidRPr="00A81BE3">
              <w:rPr>
                <w:rFonts w:ascii="Arial" w:eastAsia="Times New Roman" w:hAnsi="Arial" w:cs="Arial"/>
                <w:sz w:val="24"/>
                <w:szCs w:val="24"/>
                <w:lang w:eastAsia="en-GB"/>
              </w:rPr>
              <w:t xml:space="preserve"> funded children</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2 and 3- year olds</w:t>
            </w:r>
            <w:proofErr w:type="gramEnd"/>
            <w:r>
              <w:rPr>
                <w:rFonts w:ascii="Arial" w:eastAsia="Times New Roman" w:hAnsi="Arial" w:cs="Arial"/>
                <w:sz w:val="24"/>
                <w:szCs w:val="24"/>
                <w:lang w:eastAsia="en-GB"/>
              </w:rPr>
              <w:t xml:space="preserve"> not yet in receipt of funding</w:t>
            </w:r>
          </w:p>
          <w:p w14:paraId="164C2BE5" w14:textId="760A1993" w:rsidR="00A81BE3" w:rsidRPr="00A81BE3" w:rsidRDefault="00A81BE3" w:rsidP="0012241B">
            <w:pPr>
              <w:spacing w:before="100" w:beforeAutospacing="1"/>
              <w:rPr>
                <w:rFonts w:ascii="Arial" w:eastAsia="Times New Roman" w:hAnsi="Arial" w:cs="Arial"/>
                <w:sz w:val="24"/>
                <w:szCs w:val="24"/>
                <w:lang w:eastAsia="en-GB"/>
              </w:rPr>
            </w:pPr>
          </w:p>
        </w:tc>
        <w:tc>
          <w:tcPr>
            <w:tcW w:w="4621" w:type="dxa"/>
          </w:tcPr>
          <w:p w14:paraId="033CA193" w14:textId="1DEFA3B8" w:rsidR="002464BF" w:rsidRPr="00A81BE3" w:rsidRDefault="00B1786B" w:rsidP="0012241B">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£4.20 per hour</w:t>
            </w:r>
          </w:p>
        </w:tc>
      </w:tr>
    </w:tbl>
    <w:p w14:paraId="0AC0E93D" w14:textId="760A5149" w:rsidR="00A81BE3" w:rsidRDefault="00A81BE3" w:rsidP="00AD591F">
      <w:pPr>
        <w:spacing w:before="100" w:beforeAutospacing="1" w:after="0" w:line="240" w:lineRule="auto"/>
        <w:rPr>
          <w:rFonts w:ascii="Arial" w:eastAsia="Times New Roman" w:hAnsi="Arial" w:cs="Arial"/>
          <w:b/>
          <w:bCs/>
          <w:sz w:val="24"/>
          <w:szCs w:val="24"/>
          <w:lang w:eastAsia="en-GB"/>
        </w:rPr>
      </w:pPr>
    </w:p>
    <w:p w14:paraId="04DD5243" w14:textId="39A987D1" w:rsidR="00B1786B" w:rsidRDefault="00B1786B" w:rsidP="00AD591F">
      <w:pPr>
        <w:spacing w:before="100" w:beforeAutospacing="1" w:after="0" w:line="240" w:lineRule="auto"/>
        <w:rPr>
          <w:rFonts w:ascii="Arial" w:eastAsia="Times New Roman" w:hAnsi="Arial" w:cs="Arial"/>
          <w:b/>
          <w:bCs/>
          <w:sz w:val="24"/>
          <w:szCs w:val="24"/>
          <w:lang w:eastAsia="en-GB"/>
        </w:rPr>
      </w:pPr>
    </w:p>
    <w:p w14:paraId="4741D08D" w14:textId="77777777" w:rsidR="00B1786B" w:rsidRDefault="00B1786B" w:rsidP="00AD591F">
      <w:pPr>
        <w:spacing w:before="100" w:beforeAutospacing="1" w:after="0" w:line="240" w:lineRule="auto"/>
        <w:rPr>
          <w:rFonts w:ascii="Arial" w:eastAsia="Times New Roman" w:hAnsi="Arial" w:cs="Arial"/>
          <w:b/>
          <w:bCs/>
          <w:sz w:val="24"/>
          <w:szCs w:val="24"/>
          <w:lang w:eastAsia="en-GB"/>
        </w:rPr>
      </w:pPr>
    </w:p>
    <w:p w14:paraId="7DC98A3B" w14:textId="37567485" w:rsidR="00AD591F" w:rsidRPr="00AD591F" w:rsidRDefault="00AD591F" w:rsidP="00AD591F">
      <w:pPr>
        <w:spacing w:before="100" w:beforeAutospacing="1" w:after="0" w:line="240" w:lineRule="auto"/>
        <w:rPr>
          <w:rFonts w:ascii="Arial" w:eastAsia="Times New Roman" w:hAnsi="Arial" w:cs="Arial"/>
          <w:sz w:val="24"/>
          <w:szCs w:val="24"/>
          <w:lang w:eastAsia="en-GB"/>
        </w:rPr>
      </w:pPr>
      <w:r w:rsidRPr="00AD591F">
        <w:rPr>
          <w:rFonts w:ascii="Arial" w:eastAsia="Times New Roman" w:hAnsi="Arial" w:cs="Arial"/>
          <w:b/>
          <w:bCs/>
          <w:sz w:val="24"/>
          <w:szCs w:val="24"/>
          <w:lang w:eastAsia="en-GB"/>
        </w:rPr>
        <w:lastRenderedPageBreak/>
        <w:t>Procedures</w:t>
      </w:r>
    </w:p>
    <w:p w14:paraId="37C8EEC6" w14:textId="77777777" w:rsidR="00AD591F" w:rsidRDefault="00AD591F"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sidRPr="00AD591F">
        <w:rPr>
          <w:rFonts w:ascii="Arial" w:eastAsia="Times New Roman" w:hAnsi="Arial" w:cs="Arial"/>
          <w:sz w:val="24"/>
          <w:szCs w:val="24"/>
          <w:lang w:eastAsia="en-GB"/>
        </w:rPr>
        <w:t xml:space="preserve">Fees are invoiced </w:t>
      </w:r>
      <w:r>
        <w:rPr>
          <w:rFonts w:ascii="Arial" w:eastAsia="Times New Roman" w:hAnsi="Arial" w:cs="Arial"/>
          <w:sz w:val="24"/>
          <w:szCs w:val="24"/>
          <w:lang w:eastAsia="en-GB"/>
        </w:rPr>
        <w:t>at the beginning of each term by the treasurer.</w:t>
      </w:r>
    </w:p>
    <w:p w14:paraId="327CE6CA" w14:textId="77777777" w:rsidR="00AD591F" w:rsidRDefault="00AD591F"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Fees can be paid </w:t>
      </w:r>
      <w:r w:rsidR="00566B25">
        <w:rPr>
          <w:rFonts w:ascii="Arial" w:eastAsia="Times New Roman" w:hAnsi="Arial" w:cs="Arial"/>
          <w:sz w:val="24"/>
          <w:szCs w:val="24"/>
          <w:lang w:eastAsia="en-GB"/>
        </w:rPr>
        <w:t xml:space="preserve">per </w:t>
      </w:r>
      <w:r>
        <w:rPr>
          <w:rFonts w:ascii="Arial" w:eastAsia="Times New Roman" w:hAnsi="Arial" w:cs="Arial"/>
          <w:sz w:val="24"/>
          <w:szCs w:val="24"/>
          <w:lang w:eastAsia="en-GB"/>
        </w:rPr>
        <w:t>term</w:t>
      </w:r>
      <w:r w:rsidR="00566B25">
        <w:rPr>
          <w:rFonts w:ascii="Arial" w:eastAsia="Times New Roman" w:hAnsi="Arial" w:cs="Arial"/>
          <w:sz w:val="24"/>
          <w:szCs w:val="24"/>
          <w:lang w:eastAsia="en-GB"/>
        </w:rPr>
        <w:t>, per half term</w:t>
      </w:r>
      <w:r>
        <w:rPr>
          <w:rFonts w:ascii="Arial" w:eastAsia="Times New Roman" w:hAnsi="Arial" w:cs="Arial"/>
          <w:sz w:val="24"/>
          <w:szCs w:val="24"/>
          <w:lang w:eastAsia="en-GB"/>
        </w:rPr>
        <w:t>, monthly or weekly and we are flexible to accommodate and meet the needs and requirements of all parents.</w:t>
      </w:r>
    </w:p>
    <w:p w14:paraId="7CAEAA72" w14:textId="77777777" w:rsidR="000A225E" w:rsidRDefault="000A225E"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treasurer requires that half of balance for the term is paid by end of each half term.</w:t>
      </w:r>
    </w:p>
    <w:p w14:paraId="53CDDA2A" w14:textId="0B7D8CBC" w:rsidR="00AD591F" w:rsidRDefault="00AD591F"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Fees must still be paid if the child is absent for short periods of time due to illness or holidays</w:t>
      </w:r>
      <w:r w:rsidR="00631F46">
        <w:rPr>
          <w:rFonts w:ascii="Arial" w:eastAsia="Times New Roman" w:hAnsi="Arial" w:cs="Arial"/>
          <w:sz w:val="24"/>
          <w:szCs w:val="24"/>
          <w:lang w:eastAsia="en-GB"/>
        </w:rPr>
        <w:t xml:space="preserve"> as the setting still has requirement to meet its costs. If the child is going to be absent for a long period of </w:t>
      </w:r>
      <w:r w:rsidR="004329BD">
        <w:rPr>
          <w:rFonts w:ascii="Arial" w:eastAsia="Times New Roman" w:hAnsi="Arial" w:cs="Arial"/>
          <w:sz w:val="24"/>
          <w:szCs w:val="24"/>
          <w:lang w:eastAsia="en-GB"/>
        </w:rPr>
        <w:t>time,</w:t>
      </w:r>
      <w:r w:rsidR="00631F46">
        <w:rPr>
          <w:rFonts w:ascii="Arial" w:eastAsia="Times New Roman" w:hAnsi="Arial" w:cs="Arial"/>
          <w:sz w:val="24"/>
          <w:szCs w:val="24"/>
          <w:lang w:eastAsia="en-GB"/>
        </w:rPr>
        <w:t xml:space="preserve"> please notify the manager so the treasurer can be notified.</w:t>
      </w:r>
    </w:p>
    <w:p w14:paraId="6A8CC789" w14:textId="187C9F89" w:rsidR="0012241B" w:rsidRDefault="0012241B"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Parents are not charged for bank holidays when the setting is closed.</w:t>
      </w:r>
    </w:p>
    <w:p w14:paraId="1B3755C0" w14:textId="1AF138D9" w:rsidR="00631F46" w:rsidRDefault="00631F46"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Fees are reviewed </w:t>
      </w:r>
      <w:r w:rsidR="004329BD">
        <w:rPr>
          <w:rFonts w:ascii="Arial" w:eastAsia="Times New Roman" w:hAnsi="Arial" w:cs="Arial"/>
          <w:sz w:val="24"/>
          <w:szCs w:val="24"/>
          <w:lang w:eastAsia="en-GB"/>
        </w:rPr>
        <w:t>yearly,</w:t>
      </w:r>
      <w:r>
        <w:rPr>
          <w:rFonts w:ascii="Arial" w:eastAsia="Times New Roman" w:hAnsi="Arial" w:cs="Arial"/>
          <w:sz w:val="24"/>
          <w:szCs w:val="24"/>
          <w:lang w:eastAsia="en-GB"/>
        </w:rPr>
        <w:t xml:space="preserve"> and parents are notified in advance of any changes or increase.</w:t>
      </w:r>
    </w:p>
    <w:p w14:paraId="34E16E15" w14:textId="77777777" w:rsidR="00F66DA9" w:rsidRDefault="00F66DA9"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 parents will have the funding process explained to them and supported with the</w:t>
      </w:r>
      <w:r w:rsidR="000A225E">
        <w:rPr>
          <w:rFonts w:ascii="Arial" w:eastAsia="Times New Roman" w:hAnsi="Arial" w:cs="Arial"/>
          <w:sz w:val="24"/>
          <w:szCs w:val="24"/>
          <w:lang w:eastAsia="en-GB"/>
        </w:rPr>
        <w:t xml:space="preserve"> claim for their entitlements including the 30hours funding information.</w:t>
      </w:r>
    </w:p>
    <w:p w14:paraId="4748F278" w14:textId="367359CB" w:rsidR="00F66DA9" w:rsidRDefault="00F66DA9"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 prospective parents of </w:t>
      </w:r>
      <w:r w:rsidR="004329BD">
        <w:rPr>
          <w:rFonts w:ascii="Arial" w:eastAsia="Times New Roman" w:hAnsi="Arial" w:cs="Arial"/>
          <w:sz w:val="24"/>
          <w:szCs w:val="24"/>
          <w:lang w:eastAsia="en-GB"/>
        </w:rPr>
        <w:t>two-year</w:t>
      </w:r>
      <w:r>
        <w:rPr>
          <w:rFonts w:ascii="Arial" w:eastAsia="Times New Roman" w:hAnsi="Arial" w:cs="Arial"/>
          <w:sz w:val="24"/>
          <w:szCs w:val="24"/>
          <w:lang w:eastAsia="en-GB"/>
        </w:rPr>
        <w:t xml:space="preserve"> olds will have the funding criteria explained to ensure they can make informed decisions about what their entitlements are and if they are eligible to claim it.</w:t>
      </w:r>
    </w:p>
    <w:p w14:paraId="548AD370" w14:textId="25A886B6" w:rsidR="00E16ABC" w:rsidRDefault="006D4CD2" w:rsidP="00631F46">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 parents of three and </w:t>
      </w:r>
      <w:r w:rsidR="004329BD">
        <w:rPr>
          <w:rFonts w:ascii="Arial" w:eastAsia="Times New Roman" w:hAnsi="Arial" w:cs="Arial"/>
          <w:sz w:val="24"/>
          <w:szCs w:val="24"/>
          <w:lang w:eastAsia="en-GB"/>
        </w:rPr>
        <w:t>four-year</w:t>
      </w:r>
      <w:r>
        <w:rPr>
          <w:rFonts w:ascii="Arial" w:eastAsia="Times New Roman" w:hAnsi="Arial" w:cs="Arial"/>
          <w:sz w:val="24"/>
          <w:szCs w:val="24"/>
          <w:lang w:eastAsia="en-GB"/>
        </w:rPr>
        <w:t xml:space="preserve"> olds will have the Early Years Pupil Premium explained to them in a written format and verbal </w:t>
      </w:r>
      <w:r w:rsidR="004329BD">
        <w:rPr>
          <w:rFonts w:ascii="Arial" w:eastAsia="Times New Roman" w:hAnsi="Arial" w:cs="Arial"/>
          <w:sz w:val="24"/>
          <w:szCs w:val="24"/>
          <w:lang w:eastAsia="en-GB"/>
        </w:rPr>
        <w:t>explanation,</w:t>
      </w:r>
      <w:r>
        <w:rPr>
          <w:rFonts w:ascii="Arial" w:eastAsia="Times New Roman" w:hAnsi="Arial" w:cs="Arial"/>
          <w:sz w:val="24"/>
          <w:szCs w:val="24"/>
          <w:lang w:eastAsia="en-GB"/>
        </w:rPr>
        <w:t xml:space="preserve"> so they can make informed decisions about their eligibility to claim. Staff will explain what they aim to use this payment for and how it will benefit their child/children.</w:t>
      </w:r>
    </w:p>
    <w:p w14:paraId="6CDE5477" w14:textId="64158B5B" w:rsidR="006D4CD2" w:rsidRDefault="006D4CD2" w:rsidP="00631F46">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Fees for early starts</w:t>
      </w:r>
      <w:r w:rsidR="003A49EE">
        <w:rPr>
          <w:rFonts w:ascii="Arial" w:eastAsia="Times New Roman" w:hAnsi="Arial" w:cs="Arial"/>
          <w:sz w:val="24"/>
          <w:szCs w:val="24"/>
          <w:lang w:eastAsia="en-GB"/>
        </w:rPr>
        <w:t>/late finishes</w:t>
      </w:r>
      <w:r>
        <w:rPr>
          <w:rFonts w:ascii="Arial" w:eastAsia="Times New Roman" w:hAnsi="Arial" w:cs="Arial"/>
          <w:sz w:val="24"/>
          <w:szCs w:val="24"/>
          <w:lang w:eastAsia="en-GB"/>
        </w:rPr>
        <w:t xml:space="preserve"> can be paid in advance or at the start of the </w:t>
      </w:r>
      <w:r w:rsidR="0079452A">
        <w:rPr>
          <w:rFonts w:ascii="Arial" w:eastAsia="Times New Roman" w:hAnsi="Arial" w:cs="Arial"/>
          <w:sz w:val="24"/>
          <w:szCs w:val="24"/>
          <w:lang w:eastAsia="en-GB"/>
        </w:rPr>
        <w:t xml:space="preserve">session or </w:t>
      </w:r>
      <w:r>
        <w:rPr>
          <w:rFonts w:ascii="Arial" w:eastAsia="Times New Roman" w:hAnsi="Arial" w:cs="Arial"/>
          <w:sz w:val="24"/>
          <w:szCs w:val="24"/>
          <w:lang w:eastAsia="en-GB"/>
        </w:rPr>
        <w:t>term</w:t>
      </w:r>
      <w:r w:rsidR="0079452A">
        <w:rPr>
          <w:rFonts w:ascii="Arial" w:eastAsia="Times New Roman" w:hAnsi="Arial" w:cs="Arial"/>
          <w:sz w:val="24"/>
          <w:szCs w:val="24"/>
          <w:lang w:eastAsia="en-GB"/>
        </w:rPr>
        <w:t>ly</w:t>
      </w:r>
      <w:r>
        <w:rPr>
          <w:rFonts w:ascii="Arial" w:eastAsia="Times New Roman" w:hAnsi="Arial" w:cs="Arial"/>
          <w:sz w:val="24"/>
          <w:szCs w:val="24"/>
          <w:lang w:eastAsia="en-GB"/>
        </w:rPr>
        <w:t>.</w:t>
      </w:r>
    </w:p>
    <w:p w14:paraId="285B3ED6" w14:textId="3A8F544A" w:rsidR="000A225E" w:rsidRDefault="000A225E" w:rsidP="00631F46">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charge a fee for chi</w:t>
      </w:r>
      <w:r w:rsidR="00754D11">
        <w:rPr>
          <w:rFonts w:ascii="Arial" w:eastAsia="Times New Roman" w:hAnsi="Arial" w:cs="Arial"/>
          <w:sz w:val="24"/>
          <w:szCs w:val="24"/>
          <w:lang w:eastAsia="en-GB"/>
        </w:rPr>
        <w:t>ldren staying for lunch</w:t>
      </w:r>
      <w:r>
        <w:rPr>
          <w:rFonts w:ascii="Arial" w:eastAsia="Times New Roman" w:hAnsi="Arial" w:cs="Arial"/>
          <w:sz w:val="24"/>
          <w:szCs w:val="24"/>
          <w:lang w:eastAsia="en-GB"/>
        </w:rPr>
        <w:t xml:space="preserve"> daily. There is no cost if child is in receipt of 30hours funding (extended hours) as </w:t>
      </w:r>
      <w:r w:rsidR="00754D11">
        <w:rPr>
          <w:rFonts w:ascii="Arial" w:eastAsia="Times New Roman" w:hAnsi="Arial" w:cs="Arial"/>
          <w:sz w:val="24"/>
          <w:szCs w:val="24"/>
          <w:lang w:eastAsia="en-GB"/>
        </w:rPr>
        <w:t>time is included in</w:t>
      </w:r>
      <w:r>
        <w:rPr>
          <w:rFonts w:ascii="Arial" w:eastAsia="Times New Roman" w:hAnsi="Arial" w:cs="Arial"/>
          <w:sz w:val="24"/>
          <w:szCs w:val="24"/>
          <w:lang w:eastAsia="en-GB"/>
        </w:rPr>
        <w:t xml:space="preserve"> their funding</w:t>
      </w:r>
      <w:r w:rsidR="00754D11">
        <w:rPr>
          <w:rFonts w:ascii="Arial" w:eastAsia="Times New Roman" w:hAnsi="Arial" w:cs="Arial"/>
          <w:sz w:val="24"/>
          <w:szCs w:val="24"/>
          <w:lang w:eastAsia="en-GB"/>
        </w:rPr>
        <w:t>. This is explained to all parents prior to admission</w:t>
      </w:r>
      <w:r w:rsidR="0012241B">
        <w:rPr>
          <w:rFonts w:ascii="Arial" w:eastAsia="Times New Roman" w:hAnsi="Arial" w:cs="Arial"/>
          <w:sz w:val="24"/>
          <w:szCs w:val="24"/>
          <w:lang w:eastAsia="en-GB"/>
        </w:rPr>
        <w:t>.</w:t>
      </w:r>
    </w:p>
    <w:p w14:paraId="27A1600B" w14:textId="2E674ABF" w:rsidR="0012241B" w:rsidRDefault="0012241B" w:rsidP="00631F46">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If parents would like extra hours/sessions at any time</w:t>
      </w:r>
      <w:r w:rsidR="002464BF">
        <w:rPr>
          <w:rFonts w:ascii="Arial" w:eastAsia="Times New Roman" w:hAnsi="Arial" w:cs="Arial"/>
          <w:sz w:val="24"/>
          <w:szCs w:val="24"/>
          <w:lang w:eastAsia="en-GB"/>
        </w:rPr>
        <w:t>,</w:t>
      </w:r>
      <w:r>
        <w:rPr>
          <w:rFonts w:ascii="Arial" w:eastAsia="Times New Roman" w:hAnsi="Arial" w:cs="Arial"/>
          <w:sz w:val="24"/>
          <w:szCs w:val="24"/>
          <w:lang w:eastAsia="en-GB"/>
        </w:rPr>
        <w:t xml:space="preserve"> please book these in advance with the manager or deputy as soon as possible. Whilst we always try to accommodate </w:t>
      </w:r>
      <w:proofErr w:type="gramStart"/>
      <w:r>
        <w:rPr>
          <w:rFonts w:ascii="Arial" w:eastAsia="Times New Roman" w:hAnsi="Arial" w:cs="Arial"/>
          <w:sz w:val="24"/>
          <w:szCs w:val="24"/>
          <w:lang w:eastAsia="en-GB"/>
        </w:rPr>
        <w:t>you</w:t>
      </w:r>
      <w:proofErr w:type="gramEnd"/>
      <w:r>
        <w:rPr>
          <w:rFonts w:ascii="Arial" w:eastAsia="Times New Roman" w:hAnsi="Arial" w:cs="Arial"/>
          <w:sz w:val="24"/>
          <w:szCs w:val="24"/>
          <w:lang w:eastAsia="en-GB"/>
        </w:rPr>
        <w:t xml:space="preserve"> we </w:t>
      </w:r>
      <w:r w:rsidR="002464BF">
        <w:rPr>
          <w:rFonts w:ascii="Arial" w:eastAsia="Times New Roman" w:hAnsi="Arial" w:cs="Arial"/>
          <w:sz w:val="24"/>
          <w:szCs w:val="24"/>
          <w:lang w:eastAsia="en-GB"/>
        </w:rPr>
        <w:t xml:space="preserve">must </w:t>
      </w:r>
      <w:r w:rsidR="00D407C2">
        <w:rPr>
          <w:rFonts w:ascii="Arial" w:eastAsia="Times New Roman" w:hAnsi="Arial" w:cs="Arial"/>
          <w:sz w:val="24"/>
          <w:szCs w:val="24"/>
          <w:lang w:eastAsia="en-GB"/>
        </w:rPr>
        <w:t>plan</w:t>
      </w:r>
      <w:r w:rsidR="00A81BE3">
        <w:rPr>
          <w:rFonts w:ascii="Arial" w:eastAsia="Times New Roman" w:hAnsi="Arial" w:cs="Arial"/>
          <w:sz w:val="24"/>
          <w:szCs w:val="24"/>
          <w:lang w:eastAsia="en-GB"/>
        </w:rPr>
        <w:t>,</w:t>
      </w:r>
      <w:r w:rsidR="002464BF">
        <w:rPr>
          <w:rFonts w:ascii="Arial" w:eastAsia="Times New Roman" w:hAnsi="Arial" w:cs="Arial"/>
          <w:sz w:val="24"/>
          <w:szCs w:val="24"/>
          <w:lang w:eastAsia="en-GB"/>
        </w:rPr>
        <w:t xml:space="preserve"> to ensure we have the correct staff ratios </w:t>
      </w:r>
      <w:r w:rsidR="00D407C2">
        <w:rPr>
          <w:rFonts w:ascii="Arial" w:eastAsia="Times New Roman" w:hAnsi="Arial" w:cs="Arial"/>
          <w:sz w:val="24"/>
          <w:szCs w:val="24"/>
          <w:lang w:eastAsia="en-GB"/>
        </w:rPr>
        <w:t>each session.</w:t>
      </w:r>
    </w:p>
    <w:p w14:paraId="52BF2D4C" w14:textId="77777777" w:rsidR="0012241B" w:rsidRDefault="0012241B" w:rsidP="0012241B">
      <w:pPr>
        <w:pStyle w:val="ListParagraph"/>
        <w:spacing w:before="100" w:beforeAutospacing="1" w:after="0" w:line="240" w:lineRule="auto"/>
        <w:rPr>
          <w:rFonts w:ascii="Arial" w:eastAsia="Times New Roman" w:hAnsi="Arial" w:cs="Arial"/>
          <w:sz w:val="24"/>
          <w:szCs w:val="24"/>
          <w:lang w:eastAsia="en-GB"/>
        </w:rPr>
      </w:pPr>
    </w:p>
    <w:p w14:paraId="62C55E8B" w14:textId="77777777" w:rsidR="00A81BE3" w:rsidRDefault="00A81BE3" w:rsidP="004329BD">
      <w:pPr>
        <w:spacing w:before="100" w:beforeAutospacing="1" w:after="0" w:line="240" w:lineRule="auto"/>
        <w:rPr>
          <w:rFonts w:ascii="Arial" w:eastAsia="Times New Roman" w:hAnsi="Arial" w:cs="Arial"/>
          <w:b/>
          <w:sz w:val="24"/>
          <w:szCs w:val="24"/>
          <w:u w:val="single"/>
          <w:lang w:eastAsia="en-GB"/>
        </w:rPr>
      </w:pPr>
    </w:p>
    <w:p w14:paraId="5D5863F6" w14:textId="77777777" w:rsidR="00A81BE3" w:rsidRDefault="00A81BE3" w:rsidP="004329BD">
      <w:pPr>
        <w:spacing w:before="100" w:beforeAutospacing="1" w:after="0" w:line="240" w:lineRule="auto"/>
        <w:rPr>
          <w:rFonts w:ascii="Arial" w:eastAsia="Times New Roman" w:hAnsi="Arial" w:cs="Arial"/>
          <w:b/>
          <w:sz w:val="24"/>
          <w:szCs w:val="24"/>
          <w:u w:val="single"/>
          <w:lang w:eastAsia="en-GB"/>
        </w:rPr>
      </w:pPr>
    </w:p>
    <w:p w14:paraId="49295221" w14:textId="77777777" w:rsidR="00A81BE3" w:rsidRDefault="00A81BE3" w:rsidP="004329BD">
      <w:pPr>
        <w:spacing w:before="100" w:beforeAutospacing="1" w:after="0" w:line="240" w:lineRule="auto"/>
        <w:rPr>
          <w:rFonts w:ascii="Arial" w:eastAsia="Times New Roman" w:hAnsi="Arial" w:cs="Arial"/>
          <w:b/>
          <w:sz w:val="24"/>
          <w:szCs w:val="24"/>
          <w:u w:val="single"/>
          <w:lang w:eastAsia="en-GB"/>
        </w:rPr>
      </w:pPr>
    </w:p>
    <w:p w14:paraId="34620777" w14:textId="77777777" w:rsidR="00A81BE3" w:rsidRDefault="00A81BE3" w:rsidP="004329BD">
      <w:pPr>
        <w:spacing w:before="100" w:beforeAutospacing="1" w:after="0" w:line="240" w:lineRule="auto"/>
        <w:rPr>
          <w:rFonts w:ascii="Arial" w:eastAsia="Times New Roman" w:hAnsi="Arial" w:cs="Arial"/>
          <w:b/>
          <w:sz w:val="24"/>
          <w:szCs w:val="24"/>
          <w:u w:val="single"/>
          <w:lang w:eastAsia="en-GB"/>
        </w:rPr>
      </w:pPr>
    </w:p>
    <w:p w14:paraId="3CDB9001" w14:textId="77777777" w:rsidR="00A81BE3" w:rsidRDefault="00A81BE3" w:rsidP="004329BD">
      <w:pPr>
        <w:spacing w:before="100" w:beforeAutospacing="1" w:after="0" w:line="240" w:lineRule="auto"/>
        <w:rPr>
          <w:rFonts w:ascii="Arial" w:eastAsia="Times New Roman" w:hAnsi="Arial" w:cs="Arial"/>
          <w:b/>
          <w:sz w:val="24"/>
          <w:szCs w:val="24"/>
          <w:u w:val="single"/>
          <w:lang w:eastAsia="en-GB"/>
        </w:rPr>
      </w:pPr>
    </w:p>
    <w:p w14:paraId="2D8A77B0" w14:textId="77777777" w:rsidR="00A81BE3" w:rsidRDefault="00A81BE3" w:rsidP="004329BD">
      <w:pPr>
        <w:spacing w:before="100" w:beforeAutospacing="1" w:after="0" w:line="240" w:lineRule="auto"/>
        <w:rPr>
          <w:rFonts w:ascii="Arial" w:eastAsia="Times New Roman" w:hAnsi="Arial" w:cs="Arial"/>
          <w:b/>
          <w:sz w:val="24"/>
          <w:szCs w:val="24"/>
          <w:u w:val="single"/>
          <w:lang w:eastAsia="en-GB"/>
        </w:rPr>
      </w:pPr>
    </w:p>
    <w:p w14:paraId="6362B648" w14:textId="77777777" w:rsidR="00A81BE3" w:rsidRDefault="00A81BE3" w:rsidP="004329BD">
      <w:pPr>
        <w:spacing w:before="100" w:beforeAutospacing="1" w:after="0" w:line="240" w:lineRule="auto"/>
        <w:rPr>
          <w:rFonts w:ascii="Arial" w:eastAsia="Times New Roman" w:hAnsi="Arial" w:cs="Arial"/>
          <w:b/>
          <w:sz w:val="24"/>
          <w:szCs w:val="24"/>
          <w:u w:val="single"/>
          <w:lang w:eastAsia="en-GB"/>
        </w:rPr>
      </w:pPr>
    </w:p>
    <w:p w14:paraId="65EFED7D" w14:textId="22701E22" w:rsidR="004329BD" w:rsidRPr="0012241B" w:rsidRDefault="00C01CF7" w:rsidP="004329BD">
      <w:pPr>
        <w:spacing w:before="100" w:beforeAutospacing="1"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 xml:space="preserve"> </w:t>
      </w:r>
      <w:r w:rsidR="004329BD" w:rsidRPr="0012241B">
        <w:rPr>
          <w:rFonts w:ascii="Arial" w:eastAsia="Times New Roman" w:hAnsi="Arial" w:cs="Arial"/>
          <w:b/>
          <w:sz w:val="24"/>
          <w:szCs w:val="24"/>
          <w:u w:val="single"/>
          <w:lang w:eastAsia="en-GB"/>
        </w:rPr>
        <w:t>Early Years Funding</w:t>
      </w:r>
      <w:r>
        <w:rPr>
          <w:rFonts w:ascii="Arial" w:eastAsia="Times New Roman" w:hAnsi="Arial" w:cs="Arial"/>
          <w:b/>
          <w:sz w:val="24"/>
          <w:szCs w:val="24"/>
          <w:u w:val="single"/>
          <w:lang w:eastAsia="en-GB"/>
        </w:rPr>
        <w:t xml:space="preserve"> – Universal Funding</w:t>
      </w:r>
    </w:p>
    <w:p w14:paraId="118F37E2" w14:textId="175F1FDF" w:rsidR="0012241B" w:rsidRDefault="0012241B" w:rsidP="0012241B">
      <w:pPr>
        <w:spacing w:before="100" w:beforeAutospacing="1"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3 and </w:t>
      </w:r>
      <w:r w:rsidR="00A81BE3">
        <w:rPr>
          <w:rFonts w:ascii="Arial" w:eastAsia="Times New Roman" w:hAnsi="Arial" w:cs="Arial"/>
          <w:b/>
          <w:sz w:val="24"/>
          <w:szCs w:val="24"/>
          <w:lang w:eastAsia="en-GB"/>
        </w:rPr>
        <w:t>4-Year-Old</w:t>
      </w:r>
      <w:r>
        <w:rPr>
          <w:rFonts w:ascii="Arial" w:eastAsia="Times New Roman" w:hAnsi="Arial" w:cs="Arial"/>
          <w:b/>
          <w:sz w:val="24"/>
          <w:szCs w:val="24"/>
          <w:lang w:eastAsia="en-GB"/>
        </w:rPr>
        <w:t xml:space="preserve"> Funding-</w:t>
      </w:r>
      <w:r w:rsidRPr="0012241B">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Felixstowe Nursery School supports the entitlement of 15 hours early years provision for </w:t>
      </w:r>
      <w:proofErr w:type="gramStart"/>
      <w:r>
        <w:rPr>
          <w:rFonts w:ascii="Arial" w:eastAsia="Times New Roman" w:hAnsi="Arial" w:cs="Arial"/>
          <w:sz w:val="24"/>
          <w:szCs w:val="24"/>
          <w:lang w:eastAsia="en-GB"/>
        </w:rPr>
        <w:t>3 and 4 - year olds</w:t>
      </w:r>
      <w:proofErr w:type="gramEnd"/>
    </w:p>
    <w:p w14:paraId="719E4F82" w14:textId="76191379" w:rsidR="004329BD" w:rsidRDefault="004329BD" w:rsidP="004329BD">
      <w:pPr>
        <w:spacing w:before="100" w:beforeAutospacing="1"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10"/>
        <w:gridCol w:w="4506"/>
      </w:tblGrid>
      <w:tr w:rsidR="004329BD" w14:paraId="56381258" w14:textId="77777777" w:rsidTr="004329BD">
        <w:tc>
          <w:tcPr>
            <w:tcW w:w="4621" w:type="dxa"/>
          </w:tcPr>
          <w:p w14:paraId="7BD96981" w14:textId="77777777" w:rsidR="004329BD" w:rsidRDefault="004329BD" w:rsidP="004329BD">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If your child’s birthday is between</w:t>
            </w:r>
          </w:p>
          <w:p w14:paraId="5EA78391" w14:textId="3B20FEBD" w:rsidR="004329BD" w:rsidRDefault="004329BD" w:rsidP="004329BD">
            <w:pPr>
              <w:spacing w:before="100" w:beforeAutospacing="1"/>
              <w:rPr>
                <w:rFonts w:ascii="Arial" w:eastAsia="Times New Roman" w:hAnsi="Arial" w:cs="Arial"/>
                <w:sz w:val="24"/>
                <w:szCs w:val="24"/>
                <w:lang w:eastAsia="en-GB"/>
              </w:rPr>
            </w:pPr>
          </w:p>
        </w:tc>
        <w:tc>
          <w:tcPr>
            <w:tcW w:w="4621" w:type="dxa"/>
          </w:tcPr>
          <w:p w14:paraId="5B6F41B1" w14:textId="2814C37E" w:rsidR="004329BD" w:rsidRDefault="004329BD" w:rsidP="004329BD">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They are eligible for a free place</w:t>
            </w:r>
          </w:p>
        </w:tc>
      </w:tr>
      <w:tr w:rsidR="004329BD" w14:paraId="3D11F6B0" w14:textId="77777777" w:rsidTr="004329BD">
        <w:tc>
          <w:tcPr>
            <w:tcW w:w="4621" w:type="dxa"/>
          </w:tcPr>
          <w:p w14:paraId="009DDA5A" w14:textId="455FEC0D" w:rsidR="00A678F3" w:rsidRDefault="00A678F3" w:rsidP="00A678F3">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w:t>
            </w:r>
            <w:r w:rsidR="00D83F60">
              <w:rPr>
                <w:rFonts w:ascii="Arial" w:eastAsia="Times New Roman" w:hAnsi="Arial" w:cs="Arial"/>
                <w:sz w:val="24"/>
                <w:szCs w:val="24"/>
                <w:lang w:eastAsia="en-GB"/>
              </w:rPr>
              <w:t>January</w:t>
            </w:r>
            <w:r>
              <w:rPr>
                <w:rFonts w:ascii="Arial" w:eastAsia="Times New Roman" w:hAnsi="Arial" w:cs="Arial"/>
                <w:sz w:val="24"/>
                <w:szCs w:val="24"/>
                <w:lang w:eastAsia="en-GB"/>
              </w:rPr>
              <w:t xml:space="preserve"> to 31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w:t>
            </w:r>
            <w:r w:rsidR="00D83F60">
              <w:rPr>
                <w:rFonts w:ascii="Arial" w:eastAsia="Times New Roman" w:hAnsi="Arial" w:cs="Arial"/>
                <w:sz w:val="24"/>
                <w:szCs w:val="24"/>
                <w:lang w:eastAsia="en-GB"/>
              </w:rPr>
              <w:t>March</w:t>
            </w:r>
          </w:p>
          <w:p w14:paraId="40249B27" w14:textId="2D4104A3" w:rsidR="004329BD" w:rsidRDefault="004329BD" w:rsidP="00A678F3">
            <w:pPr>
              <w:spacing w:before="100" w:beforeAutospacing="1"/>
              <w:rPr>
                <w:rFonts w:ascii="Arial" w:eastAsia="Times New Roman" w:hAnsi="Arial" w:cs="Arial"/>
                <w:sz w:val="24"/>
                <w:szCs w:val="24"/>
                <w:lang w:eastAsia="en-GB"/>
              </w:rPr>
            </w:pPr>
          </w:p>
        </w:tc>
        <w:tc>
          <w:tcPr>
            <w:tcW w:w="4621" w:type="dxa"/>
          </w:tcPr>
          <w:p w14:paraId="5760F132" w14:textId="0D93A4E1" w:rsidR="004329BD" w:rsidRDefault="00A678F3" w:rsidP="004329BD">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Summer Term (the term after the Easter holidays)</w:t>
            </w:r>
          </w:p>
        </w:tc>
      </w:tr>
      <w:tr w:rsidR="004329BD" w14:paraId="589C6C8C" w14:textId="77777777" w:rsidTr="004329BD">
        <w:tc>
          <w:tcPr>
            <w:tcW w:w="4621" w:type="dxa"/>
          </w:tcPr>
          <w:p w14:paraId="7FE9201E" w14:textId="77777777" w:rsidR="00A678F3" w:rsidRDefault="00A678F3" w:rsidP="00A678F3">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April to 31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August</w:t>
            </w:r>
          </w:p>
          <w:p w14:paraId="75318A83" w14:textId="1F1F4611" w:rsidR="004329BD" w:rsidRDefault="004329BD" w:rsidP="004329BD">
            <w:pPr>
              <w:spacing w:before="100" w:beforeAutospacing="1"/>
              <w:rPr>
                <w:rFonts w:ascii="Arial" w:eastAsia="Times New Roman" w:hAnsi="Arial" w:cs="Arial"/>
                <w:sz w:val="24"/>
                <w:szCs w:val="24"/>
                <w:lang w:eastAsia="en-GB"/>
              </w:rPr>
            </w:pPr>
          </w:p>
        </w:tc>
        <w:tc>
          <w:tcPr>
            <w:tcW w:w="4621" w:type="dxa"/>
          </w:tcPr>
          <w:p w14:paraId="089BB5DC" w14:textId="61050C3A" w:rsidR="004329BD" w:rsidRDefault="00A678F3" w:rsidP="004329BD">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Autumn term (the term after the long summer holiday)</w:t>
            </w:r>
          </w:p>
        </w:tc>
      </w:tr>
      <w:tr w:rsidR="004329BD" w14:paraId="6C95A9FF" w14:textId="77777777" w:rsidTr="004329BD">
        <w:tc>
          <w:tcPr>
            <w:tcW w:w="4621" w:type="dxa"/>
          </w:tcPr>
          <w:p w14:paraId="730FC447" w14:textId="77777777" w:rsidR="00A678F3" w:rsidRDefault="00A678F3" w:rsidP="00A678F3">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September to 31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December</w:t>
            </w:r>
          </w:p>
          <w:p w14:paraId="03FD1679" w14:textId="205BF741" w:rsidR="004329BD" w:rsidRDefault="004329BD" w:rsidP="004329BD">
            <w:pPr>
              <w:spacing w:before="100" w:beforeAutospacing="1"/>
              <w:rPr>
                <w:rFonts w:ascii="Arial" w:eastAsia="Times New Roman" w:hAnsi="Arial" w:cs="Arial"/>
                <w:sz w:val="24"/>
                <w:szCs w:val="24"/>
                <w:lang w:eastAsia="en-GB"/>
              </w:rPr>
            </w:pPr>
          </w:p>
        </w:tc>
        <w:tc>
          <w:tcPr>
            <w:tcW w:w="4621" w:type="dxa"/>
          </w:tcPr>
          <w:p w14:paraId="1F53CABE" w14:textId="7428FF83" w:rsidR="004329BD" w:rsidRDefault="00A678F3" w:rsidP="004329BD">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Spring Term (the term after the Christmas holidays)</w:t>
            </w:r>
          </w:p>
        </w:tc>
      </w:tr>
    </w:tbl>
    <w:p w14:paraId="2AABAAAE" w14:textId="77777777" w:rsidR="00A678F3" w:rsidRDefault="00A678F3" w:rsidP="004329BD">
      <w:pPr>
        <w:spacing w:before="100" w:beforeAutospacing="1" w:after="0" w:line="240" w:lineRule="auto"/>
        <w:rPr>
          <w:rFonts w:ascii="Arial" w:eastAsia="Times New Roman" w:hAnsi="Arial" w:cs="Arial"/>
          <w:sz w:val="24"/>
          <w:szCs w:val="24"/>
          <w:lang w:eastAsia="en-GB"/>
        </w:rPr>
      </w:pPr>
    </w:p>
    <w:p w14:paraId="2FBE9030" w14:textId="35F6B642" w:rsidR="004329BD" w:rsidRDefault="00A678F3" w:rsidP="00A678F3">
      <w:pPr>
        <w:pStyle w:val="ListParagraph"/>
        <w:numPr>
          <w:ilvl w:val="0"/>
          <w:numId w:val="4"/>
        </w:numPr>
        <w:spacing w:before="100" w:beforeAutospacing="1" w:after="0" w:line="240" w:lineRule="auto"/>
        <w:rPr>
          <w:rFonts w:ascii="Arial" w:eastAsia="Times New Roman" w:hAnsi="Arial" w:cs="Arial"/>
          <w:sz w:val="24"/>
          <w:szCs w:val="24"/>
          <w:lang w:eastAsia="en-GB"/>
        </w:rPr>
      </w:pPr>
      <w:r w:rsidRPr="00A678F3">
        <w:rPr>
          <w:rFonts w:ascii="Arial" w:eastAsia="Times New Roman" w:hAnsi="Arial" w:cs="Arial"/>
          <w:sz w:val="24"/>
          <w:szCs w:val="24"/>
          <w:lang w:eastAsia="en-GB"/>
        </w:rPr>
        <w:t>The current entitlement of 15 hours</w:t>
      </w:r>
      <w:r w:rsidR="00712382">
        <w:rPr>
          <w:rFonts w:ascii="Arial" w:eastAsia="Times New Roman" w:hAnsi="Arial" w:cs="Arial"/>
          <w:sz w:val="24"/>
          <w:szCs w:val="24"/>
          <w:lang w:eastAsia="en-GB"/>
        </w:rPr>
        <w:t xml:space="preserve"> a week and</w:t>
      </w:r>
      <w:r w:rsidRPr="00A678F3">
        <w:rPr>
          <w:rFonts w:ascii="Arial" w:eastAsia="Times New Roman" w:hAnsi="Arial" w:cs="Arial"/>
          <w:sz w:val="24"/>
          <w:szCs w:val="24"/>
          <w:lang w:eastAsia="en-GB"/>
        </w:rPr>
        <w:t xml:space="preserve"> is for 38 weeks a year and the amount per term is dependent on the number of weeks in that term</w:t>
      </w:r>
      <w:r>
        <w:rPr>
          <w:rFonts w:ascii="Arial" w:eastAsia="Times New Roman" w:hAnsi="Arial" w:cs="Arial"/>
          <w:sz w:val="24"/>
          <w:szCs w:val="24"/>
          <w:lang w:eastAsia="en-GB"/>
        </w:rPr>
        <w:t>.</w:t>
      </w:r>
    </w:p>
    <w:p w14:paraId="5DED7D9D" w14:textId="2AA02403" w:rsidR="00A678F3" w:rsidRDefault="00A678F3" w:rsidP="00A678F3">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charge will be made for any additional childcare services over and above the funded entitlement</w:t>
      </w:r>
    </w:p>
    <w:p w14:paraId="5C923F82" w14:textId="44398CF9" w:rsidR="0012241B" w:rsidRDefault="0012241B" w:rsidP="00A678F3">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Parents are not obliged to purchase additional hours </w:t>
      </w:r>
      <w:r w:rsidR="00D407C2">
        <w:rPr>
          <w:rFonts w:ascii="Arial" w:eastAsia="Times New Roman" w:hAnsi="Arial" w:cs="Arial"/>
          <w:sz w:val="24"/>
          <w:szCs w:val="24"/>
          <w:lang w:eastAsia="en-GB"/>
        </w:rPr>
        <w:t>to</w:t>
      </w:r>
      <w:r>
        <w:rPr>
          <w:rFonts w:ascii="Arial" w:eastAsia="Times New Roman" w:hAnsi="Arial" w:cs="Arial"/>
          <w:sz w:val="24"/>
          <w:szCs w:val="24"/>
          <w:lang w:eastAsia="en-GB"/>
        </w:rPr>
        <w:t xml:space="preserve"> secure free provision</w:t>
      </w:r>
      <w:r w:rsidR="00C01CF7">
        <w:rPr>
          <w:rFonts w:ascii="Arial" w:eastAsia="Times New Roman" w:hAnsi="Arial" w:cs="Arial"/>
          <w:sz w:val="24"/>
          <w:szCs w:val="24"/>
          <w:lang w:eastAsia="en-GB"/>
        </w:rPr>
        <w:t>.</w:t>
      </w:r>
    </w:p>
    <w:p w14:paraId="11064D53" w14:textId="260A9612" w:rsidR="00712382" w:rsidRDefault="00712382" w:rsidP="00A678F3">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Parents will be asked to complete a PAF (parent</w:t>
      </w:r>
      <w:r w:rsidR="00DE27DE">
        <w:rPr>
          <w:rFonts w:ascii="Arial" w:eastAsia="Times New Roman" w:hAnsi="Arial" w:cs="Arial"/>
          <w:sz w:val="24"/>
          <w:szCs w:val="24"/>
          <w:lang w:eastAsia="en-GB"/>
        </w:rPr>
        <w:t xml:space="preserve"> authorisation form) or resign if details have not changed the following </w:t>
      </w:r>
      <w:r w:rsidR="00D407C2">
        <w:rPr>
          <w:rFonts w:ascii="Arial" w:eastAsia="Times New Roman" w:hAnsi="Arial" w:cs="Arial"/>
          <w:sz w:val="24"/>
          <w:szCs w:val="24"/>
          <w:lang w:eastAsia="en-GB"/>
        </w:rPr>
        <w:t>term, with</w:t>
      </w:r>
      <w:r w:rsidR="00DE27DE">
        <w:rPr>
          <w:rFonts w:ascii="Arial" w:eastAsia="Times New Roman" w:hAnsi="Arial" w:cs="Arial"/>
          <w:sz w:val="24"/>
          <w:szCs w:val="24"/>
          <w:lang w:eastAsia="en-GB"/>
        </w:rPr>
        <w:t xml:space="preserve"> support of the manager </w:t>
      </w:r>
    </w:p>
    <w:p w14:paraId="2BEF6724" w14:textId="3BEBCD76" w:rsidR="00C01CF7" w:rsidRPr="00C01CF7" w:rsidRDefault="00C01CF7" w:rsidP="00C01CF7">
      <w:pPr>
        <w:spacing w:before="100" w:beforeAutospacing="1" w:after="0" w:line="240" w:lineRule="auto"/>
        <w:rPr>
          <w:rFonts w:ascii="Arial" w:eastAsia="Times New Roman" w:hAnsi="Arial" w:cs="Arial"/>
          <w:b/>
          <w:sz w:val="24"/>
          <w:szCs w:val="24"/>
          <w:u w:val="single"/>
          <w:lang w:eastAsia="en-GB"/>
        </w:rPr>
      </w:pPr>
      <w:r w:rsidRPr="00C01CF7">
        <w:rPr>
          <w:rFonts w:ascii="Arial" w:eastAsia="Times New Roman" w:hAnsi="Arial" w:cs="Arial"/>
          <w:b/>
          <w:sz w:val="24"/>
          <w:szCs w:val="24"/>
          <w:u w:val="single"/>
          <w:lang w:eastAsia="en-GB"/>
        </w:rPr>
        <w:t>30 Hours Funding- Extended Entitlement</w:t>
      </w:r>
    </w:p>
    <w:p w14:paraId="54F24AEE" w14:textId="77777777" w:rsidR="00C3767A" w:rsidRDefault="00C3767A" w:rsidP="00C3767A">
      <w:pPr>
        <w:spacing w:after="0" w:line="240" w:lineRule="auto"/>
        <w:textAlignment w:val="baseline"/>
        <w:rPr>
          <w:rFonts w:ascii="Arial" w:eastAsia="Times New Roman" w:hAnsi="Arial" w:cs="Arial"/>
          <w:b/>
          <w:bCs/>
          <w:color w:val="000000"/>
          <w:sz w:val="24"/>
          <w:szCs w:val="24"/>
          <w:bdr w:val="none" w:sz="0" w:space="0" w:color="auto" w:frame="1"/>
          <w:lang w:eastAsia="en-GB"/>
        </w:rPr>
      </w:pPr>
    </w:p>
    <w:p w14:paraId="65E39262" w14:textId="6E317F8C" w:rsidR="00C3767A" w:rsidRDefault="00C3767A" w:rsidP="00C3767A">
      <w:pPr>
        <w:spacing w:after="0" w:line="240" w:lineRule="auto"/>
        <w:textAlignment w:val="baseline"/>
        <w:rPr>
          <w:rFonts w:ascii="Arial" w:eastAsia="Times New Roman" w:hAnsi="Arial" w:cs="Arial"/>
          <w:b/>
          <w:bCs/>
          <w:color w:val="000000"/>
          <w:sz w:val="24"/>
          <w:szCs w:val="24"/>
          <w:bdr w:val="none" w:sz="0" w:space="0" w:color="auto" w:frame="1"/>
          <w:lang w:eastAsia="en-GB"/>
        </w:rPr>
      </w:pPr>
      <w:r w:rsidRPr="00C3767A">
        <w:rPr>
          <w:rFonts w:ascii="Arial" w:eastAsia="Times New Roman" w:hAnsi="Arial" w:cs="Arial"/>
          <w:b/>
          <w:bCs/>
          <w:color w:val="000000"/>
          <w:sz w:val="24"/>
          <w:szCs w:val="24"/>
          <w:bdr w:val="none" w:sz="0" w:space="0" w:color="auto" w:frame="1"/>
          <w:lang w:eastAsia="en-GB"/>
        </w:rPr>
        <w:t>The criteria for the additional 15 hours Funding for Working families:</w:t>
      </w:r>
    </w:p>
    <w:p w14:paraId="7BF71E0F" w14:textId="77777777" w:rsidR="00C3767A" w:rsidRPr="00C3767A" w:rsidRDefault="00C3767A" w:rsidP="00C3767A">
      <w:pPr>
        <w:spacing w:after="0" w:line="240" w:lineRule="auto"/>
        <w:textAlignment w:val="baseline"/>
        <w:rPr>
          <w:rFonts w:ascii="Arial" w:eastAsia="Times New Roman" w:hAnsi="Arial" w:cs="Arial"/>
          <w:color w:val="404040"/>
          <w:sz w:val="24"/>
          <w:szCs w:val="24"/>
          <w:lang w:eastAsia="en-GB"/>
        </w:rPr>
      </w:pPr>
    </w:p>
    <w:p w14:paraId="5BF46B21" w14:textId="77777777" w:rsidR="00C3767A" w:rsidRDefault="00C3767A" w:rsidP="00C3767A">
      <w:pPr>
        <w:pStyle w:val="ListParagraph"/>
        <w:spacing w:after="0" w:line="240" w:lineRule="auto"/>
        <w:ind w:left="1080"/>
        <w:textAlignment w:val="baseline"/>
        <w:rPr>
          <w:rFonts w:ascii="Arial" w:eastAsia="Times New Roman" w:hAnsi="Arial" w:cs="Arial"/>
          <w:color w:val="000000"/>
          <w:sz w:val="24"/>
          <w:szCs w:val="24"/>
          <w:bdr w:val="none" w:sz="0" w:space="0" w:color="auto" w:frame="1"/>
          <w:lang w:eastAsia="en-GB"/>
        </w:rPr>
      </w:pPr>
      <w:r w:rsidRPr="00C3767A">
        <w:rPr>
          <w:rFonts w:ascii="Arial" w:eastAsia="Times New Roman" w:hAnsi="Arial" w:cs="Arial"/>
          <w:color w:val="000000"/>
          <w:sz w:val="24"/>
          <w:szCs w:val="24"/>
          <w:bdr w:val="none" w:sz="0" w:space="0" w:color="auto" w:frame="1"/>
          <w:lang w:eastAsia="en-GB"/>
        </w:rPr>
        <w:t xml:space="preserve">Both parents are working (or the sole parent is working in a lone parent family) and each parent works more than 16 hours per week </w:t>
      </w:r>
    </w:p>
    <w:p w14:paraId="7DA9882A" w14:textId="3062DE3C" w:rsidR="00C3767A" w:rsidRPr="00C3767A" w:rsidRDefault="00C3767A" w:rsidP="00C3767A">
      <w:pPr>
        <w:pStyle w:val="ListParagraph"/>
        <w:spacing w:after="0" w:line="240" w:lineRule="auto"/>
        <w:ind w:left="1080"/>
        <w:textAlignment w:val="baseline"/>
        <w:rPr>
          <w:rFonts w:ascii="Arial" w:eastAsia="Times New Roman" w:hAnsi="Arial" w:cs="Arial"/>
          <w:color w:val="808080"/>
          <w:sz w:val="24"/>
          <w:szCs w:val="24"/>
          <w:lang w:eastAsia="en-GB"/>
        </w:rPr>
      </w:pPr>
      <w:r w:rsidRPr="00C3767A">
        <w:rPr>
          <w:rFonts w:ascii="Arial" w:eastAsia="Times New Roman" w:hAnsi="Arial" w:cs="Arial"/>
          <w:b/>
          <w:bCs/>
          <w:color w:val="000000"/>
          <w:sz w:val="24"/>
          <w:szCs w:val="24"/>
          <w:bdr w:val="none" w:sz="0" w:space="0" w:color="auto" w:frame="1"/>
          <w:lang w:eastAsia="en-GB"/>
        </w:rPr>
        <w:t xml:space="preserve">or </w:t>
      </w:r>
      <w:r w:rsidRPr="00C3767A">
        <w:rPr>
          <w:rFonts w:ascii="Arial" w:eastAsia="Times New Roman" w:hAnsi="Arial" w:cs="Arial"/>
          <w:color w:val="000000"/>
          <w:sz w:val="24"/>
          <w:szCs w:val="24"/>
          <w:bdr w:val="none" w:sz="0" w:space="0" w:color="auto" w:frame="1"/>
          <w:lang w:eastAsia="en-GB"/>
        </w:rPr>
        <w:t>earns the equivalent of 16 hours per week at Living Wage and has a household income of less than £100,000 per year.</w:t>
      </w:r>
    </w:p>
    <w:p w14:paraId="7726989E" w14:textId="77777777" w:rsidR="00C3767A" w:rsidRPr="00C3767A" w:rsidRDefault="00C3767A" w:rsidP="00C3767A">
      <w:pPr>
        <w:spacing w:after="0" w:line="240" w:lineRule="auto"/>
        <w:textAlignment w:val="baseline"/>
        <w:rPr>
          <w:rFonts w:ascii="Arial" w:eastAsia="Times New Roman" w:hAnsi="Arial" w:cs="Arial"/>
          <w:color w:val="808080"/>
          <w:sz w:val="24"/>
          <w:szCs w:val="24"/>
          <w:lang w:eastAsia="en-GB"/>
        </w:rPr>
      </w:pPr>
    </w:p>
    <w:p w14:paraId="6BD9AAEA" w14:textId="2357E2DF" w:rsidR="00C3767A" w:rsidRDefault="00C3767A" w:rsidP="00C3767A">
      <w:pPr>
        <w:spacing w:after="0" w:line="240" w:lineRule="auto"/>
        <w:textAlignment w:val="baseline"/>
        <w:rPr>
          <w:rFonts w:ascii="Arial" w:eastAsia="Times New Roman" w:hAnsi="Arial" w:cs="Arial"/>
          <w:color w:val="000000"/>
          <w:sz w:val="24"/>
          <w:szCs w:val="24"/>
          <w:bdr w:val="none" w:sz="0" w:space="0" w:color="auto" w:frame="1"/>
          <w:lang w:eastAsia="en-GB"/>
        </w:rPr>
      </w:pPr>
      <w:r w:rsidRPr="00C3767A">
        <w:rPr>
          <w:rFonts w:ascii="Arial" w:eastAsia="Times New Roman" w:hAnsi="Arial" w:cs="Arial"/>
          <w:color w:val="000000"/>
          <w:sz w:val="24"/>
          <w:szCs w:val="24"/>
          <w:bdr w:val="none" w:sz="0" w:space="0" w:color="auto" w:frame="1"/>
          <w:lang w:eastAsia="en-GB"/>
        </w:rPr>
        <w:t xml:space="preserve">“Working” will </w:t>
      </w:r>
      <w:proofErr w:type="gramStart"/>
      <w:r w:rsidRPr="00C3767A">
        <w:rPr>
          <w:rFonts w:ascii="Arial" w:eastAsia="Times New Roman" w:hAnsi="Arial" w:cs="Arial"/>
          <w:color w:val="000000"/>
          <w:sz w:val="24"/>
          <w:szCs w:val="24"/>
          <w:bdr w:val="none" w:sz="0" w:space="0" w:color="auto" w:frame="1"/>
          <w:lang w:eastAsia="en-GB"/>
        </w:rPr>
        <w:t>include:</w:t>
      </w:r>
      <w:proofErr w:type="gramEnd"/>
      <w:r w:rsidRPr="00C3767A">
        <w:rPr>
          <w:rFonts w:ascii="Arial" w:eastAsia="Times New Roman" w:hAnsi="Arial" w:cs="Arial"/>
          <w:color w:val="000000"/>
          <w:sz w:val="24"/>
          <w:szCs w:val="24"/>
          <w:bdr w:val="none" w:sz="0" w:space="0" w:color="auto" w:frame="1"/>
          <w:lang w:eastAsia="en-GB"/>
        </w:rPr>
        <w:t xml:space="preserve"> employed and self-employed people, zero-hour contract hours who meet the criteria, where both parents are employed but one or both parents is temporarily away from the workplace on parental, maternity, paternity or adoption leave. Where one parent is </w:t>
      </w:r>
      <w:r w:rsidR="00D407C2" w:rsidRPr="00C3767A">
        <w:rPr>
          <w:rFonts w:ascii="Arial" w:eastAsia="Times New Roman" w:hAnsi="Arial" w:cs="Arial"/>
          <w:color w:val="000000"/>
          <w:sz w:val="24"/>
          <w:szCs w:val="24"/>
          <w:bdr w:val="none" w:sz="0" w:space="0" w:color="auto" w:frame="1"/>
          <w:lang w:eastAsia="en-GB"/>
        </w:rPr>
        <w:t>employed,</w:t>
      </w:r>
      <w:r w:rsidRPr="00C3767A">
        <w:rPr>
          <w:rFonts w:ascii="Arial" w:eastAsia="Times New Roman" w:hAnsi="Arial" w:cs="Arial"/>
          <w:color w:val="000000"/>
          <w:sz w:val="24"/>
          <w:szCs w:val="24"/>
          <w:bdr w:val="none" w:sz="0" w:space="0" w:color="auto" w:frame="1"/>
          <w:lang w:eastAsia="en-GB"/>
        </w:rPr>
        <w:t xml:space="preserve"> and the other parent has substantial caring responsibilities based on specific benefits received for caring or where one parent is </w:t>
      </w:r>
      <w:r w:rsidR="00D407C2" w:rsidRPr="00C3767A">
        <w:rPr>
          <w:rFonts w:ascii="Arial" w:eastAsia="Times New Roman" w:hAnsi="Arial" w:cs="Arial"/>
          <w:color w:val="000000"/>
          <w:sz w:val="24"/>
          <w:szCs w:val="24"/>
          <w:bdr w:val="none" w:sz="0" w:space="0" w:color="auto" w:frame="1"/>
          <w:lang w:eastAsia="en-GB"/>
        </w:rPr>
        <w:t>employed,</w:t>
      </w:r>
      <w:r w:rsidRPr="00C3767A">
        <w:rPr>
          <w:rFonts w:ascii="Arial" w:eastAsia="Times New Roman" w:hAnsi="Arial" w:cs="Arial"/>
          <w:color w:val="000000"/>
          <w:sz w:val="24"/>
          <w:szCs w:val="24"/>
          <w:bdr w:val="none" w:sz="0" w:space="0" w:color="auto" w:frame="1"/>
          <w:lang w:eastAsia="en-GB"/>
        </w:rPr>
        <w:t xml:space="preserve"> and one parent is disabled or incapacitated based on receipt of specific benefits.</w:t>
      </w:r>
    </w:p>
    <w:p w14:paraId="0F395DDD" w14:textId="77777777" w:rsidR="00C3767A" w:rsidRDefault="00C3767A" w:rsidP="00C3767A">
      <w:pPr>
        <w:spacing w:after="0" w:line="240" w:lineRule="auto"/>
        <w:textAlignment w:val="baseline"/>
        <w:rPr>
          <w:rFonts w:ascii="Arial" w:eastAsia="Times New Roman" w:hAnsi="Arial" w:cs="Arial"/>
          <w:color w:val="404040"/>
          <w:sz w:val="24"/>
          <w:szCs w:val="24"/>
          <w:lang w:eastAsia="en-GB"/>
        </w:rPr>
      </w:pPr>
    </w:p>
    <w:p w14:paraId="03BE1263" w14:textId="37538926" w:rsidR="00C3767A" w:rsidRDefault="00C3767A" w:rsidP="00C3767A">
      <w:pPr>
        <w:spacing w:after="0" w:line="240" w:lineRule="auto"/>
        <w:textAlignment w:val="baseline"/>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Parents will not qualify if either parent has an income of more than £100,00 or if either parent is a non -EEA national and subject to immigration control (and has no recourse to public funds.</w:t>
      </w:r>
    </w:p>
    <w:p w14:paraId="0D94CF4B" w14:textId="51A14760" w:rsidR="0079452A" w:rsidRDefault="00C3767A" w:rsidP="00C3767A">
      <w:pPr>
        <w:spacing w:after="0" w:line="240" w:lineRule="auto"/>
        <w:textAlignment w:val="baseline"/>
        <w:rPr>
          <w:rFonts w:ascii="Arial" w:eastAsia="Times New Roman" w:hAnsi="Arial" w:cs="Arial"/>
          <w:color w:val="4F81BD" w:themeColor="accent1"/>
          <w:sz w:val="24"/>
          <w:szCs w:val="24"/>
          <w:lang w:eastAsia="en-GB"/>
        </w:rPr>
      </w:pPr>
      <w:r>
        <w:rPr>
          <w:rFonts w:ascii="Arial" w:eastAsia="Times New Roman" w:hAnsi="Arial" w:cs="Arial"/>
          <w:color w:val="404040"/>
          <w:sz w:val="24"/>
          <w:szCs w:val="24"/>
          <w:lang w:eastAsia="en-GB"/>
        </w:rPr>
        <w:lastRenderedPageBreak/>
        <w:t xml:space="preserve">Parents can check eligibility at </w:t>
      </w:r>
      <w:r w:rsidR="0079452A">
        <w:rPr>
          <w:rFonts w:ascii="Arial" w:eastAsia="Times New Roman" w:hAnsi="Arial" w:cs="Arial"/>
          <w:color w:val="404040"/>
          <w:sz w:val="24"/>
          <w:szCs w:val="24"/>
          <w:lang w:eastAsia="en-GB"/>
        </w:rPr>
        <w:t xml:space="preserve">a range of government childcare offers, including 30 hours, via </w:t>
      </w:r>
      <w:r>
        <w:rPr>
          <w:rFonts w:ascii="Arial" w:eastAsia="Times New Roman" w:hAnsi="Arial" w:cs="Arial"/>
          <w:color w:val="404040"/>
          <w:sz w:val="24"/>
          <w:szCs w:val="24"/>
          <w:lang w:eastAsia="en-GB"/>
        </w:rPr>
        <w:t>Childcare Choices at</w:t>
      </w:r>
      <w:r w:rsidRPr="00C3767A">
        <w:rPr>
          <w:rFonts w:ascii="Arial" w:eastAsia="Times New Roman" w:hAnsi="Arial" w:cs="Arial"/>
          <w:color w:val="4F81BD" w:themeColor="accent1"/>
          <w:sz w:val="24"/>
          <w:szCs w:val="24"/>
          <w:lang w:eastAsia="en-GB"/>
        </w:rPr>
        <w:t>: http</w:t>
      </w:r>
      <w:r w:rsidR="0079452A">
        <w:rPr>
          <w:rFonts w:ascii="Arial" w:eastAsia="Times New Roman" w:hAnsi="Arial" w:cs="Arial"/>
          <w:color w:val="4F81BD" w:themeColor="accent1"/>
          <w:sz w:val="24"/>
          <w:szCs w:val="24"/>
          <w:lang w:eastAsia="en-GB"/>
        </w:rPr>
        <w:t>s</w:t>
      </w:r>
      <w:r w:rsidRPr="00C3767A">
        <w:rPr>
          <w:rFonts w:ascii="Arial" w:eastAsia="Times New Roman" w:hAnsi="Arial" w:cs="Arial"/>
          <w:color w:val="4F81BD" w:themeColor="accent1"/>
          <w:sz w:val="24"/>
          <w:szCs w:val="24"/>
          <w:lang w:eastAsia="en-GB"/>
        </w:rPr>
        <w:t xml:space="preserve">://www.childcare choices.gov.uk </w:t>
      </w:r>
      <w:r w:rsidR="0079452A">
        <w:rPr>
          <w:rFonts w:ascii="Arial" w:eastAsia="Times New Roman" w:hAnsi="Arial" w:cs="Arial"/>
          <w:color w:val="4F81BD" w:themeColor="accent1"/>
          <w:sz w:val="24"/>
          <w:szCs w:val="24"/>
          <w:lang w:eastAsia="en-GB"/>
        </w:rPr>
        <w:t xml:space="preserve"> </w:t>
      </w:r>
    </w:p>
    <w:p w14:paraId="61C9CA54" w14:textId="7FA459F6" w:rsidR="00C3767A" w:rsidRPr="0079452A" w:rsidRDefault="0079452A" w:rsidP="00C3767A">
      <w:pPr>
        <w:spacing w:after="0" w:line="240" w:lineRule="auto"/>
        <w:textAlignment w:val="baseline"/>
        <w:rPr>
          <w:rFonts w:ascii="Arial" w:eastAsia="Times New Roman" w:hAnsi="Arial" w:cs="Arial"/>
          <w:sz w:val="24"/>
          <w:szCs w:val="24"/>
          <w:lang w:eastAsia="en-GB"/>
        </w:rPr>
      </w:pPr>
      <w:r w:rsidRPr="0079452A">
        <w:rPr>
          <w:rFonts w:ascii="Arial" w:eastAsia="Times New Roman" w:hAnsi="Arial" w:cs="Arial"/>
          <w:sz w:val="24"/>
          <w:szCs w:val="24"/>
          <w:lang w:eastAsia="en-GB"/>
        </w:rPr>
        <w:t xml:space="preserve">or </w:t>
      </w:r>
      <w:r>
        <w:rPr>
          <w:rFonts w:ascii="Arial" w:eastAsia="Times New Roman" w:hAnsi="Arial" w:cs="Arial"/>
          <w:sz w:val="24"/>
          <w:szCs w:val="24"/>
          <w:lang w:eastAsia="en-GB"/>
        </w:rPr>
        <w:t>C</w:t>
      </w:r>
      <w:r w:rsidRPr="0079452A">
        <w:rPr>
          <w:rFonts w:ascii="Arial" w:eastAsia="Times New Roman" w:hAnsi="Arial" w:cs="Arial"/>
          <w:sz w:val="24"/>
          <w:szCs w:val="24"/>
          <w:lang w:eastAsia="en-GB"/>
        </w:rPr>
        <w:t xml:space="preserve">hildcare </w:t>
      </w:r>
      <w:r>
        <w:rPr>
          <w:rFonts w:ascii="Arial" w:eastAsia="Times New Roman" w:hAnsi="Arial" w:cs="Arial"/>
          <w:sz w:val="24"/>
          <w:szCs w:val="24"/>
          <w:lang w:eastAsia="en-GB"/>
        </w:rPr>
        <w:t xml:space="preserve">Calculator at </w:t>
      </w:r>
      <w:r w:rsidRPr="0079452A">
        <w:rPr>
          <w:rFonts w:ascii="Arial" w:eastAsia="Times New Roman" w:hAnsi="Arial" w:cs="Arial"/>
          <w:color w:val="4F81BD" w:themeColor="accent1"/>
          <w:sz w:val="24"/>
          <w:szCs w:val="24"/>
          <w:lang w:eastAsia="en-GB"/>
        </w:rPr>
        <w:t>https://www.gov.uk/childcare-calculator</w:t>
      </w:r>
      <w:r>
        <w:rPr>
          <w:rFonts w:ascii="Arial" w:eastAsia="Times New Roman" w:hAnsi="Arial" w:cs="Arial"/>
          <w:sz w:val="24"/>
          <w:szCs w:val="24"/>
          <w:lang w:eastAsia="en-GB"/>
        </w:rPr>
        <w:t>.</w:t>
      </w:r>
      <w:r w:rsidR="00C3767A" w:rsidRPr="0079452A">
        <w:rPr>
          <w:rFonts w:ascii="Arial" w:eastAsia="Times New Roman" w:hAnsi="Arial" w:cs="Arial"/>
          <w:sz w:val="24"/>
          <w:szCs w:val="24"/>
          <w:lang w:eastAsia="en-GB"/>
        </w:rPr>
        <w:t xml:space="preserve">  </w:t>
      </w:r>
    </w:p>
    <w:p w14:paraId="396E2515" w14:textId="27CF9668" w:rsidR="00C3767A" w:rsidRPr="00C3767A" w:rsidRDefault="00C3767A" w:rsidP="00C3767A">
      <w:pPr>
        <w:spacing w:after="0" w:line="240" w:lineRule="auto"/>
        <w:textAlignment w:val="baseline"/>
        <w:rPr>
          <w:rFonts w:ascii="Arial" w:eastAsia="Times New Roman" w:hAnsi="Arial" w:cs="Arial"/>
          <w:color w:val="4F81BD" w:themeColor="accent1"/>
          <w:sz w:val="24"/>
          <w:szCs w:val="24"/>
          <w:lang w:eastAsia="en-GB"/>
        </w:rPr>
      </w:pPr>
      <w:r w:rsidRPr="00C3767A">
        <w:rPr>
          <w:rFonts w:ascii="Arial" w:eastAsia="Times New Roman" w:hAnsi="Arial" w:cs="Arial"/>
          <w:color w:val="4F81BD" w:themeColor="accent1"/>
          <w:sz w:val="24"/>
          <w:szCs w:val="24"/>
          <w:lang w:eastAsia="en-GB"/>
        </w:rPr>
        <w:t xml:space="preserve">  </w:t>
      </w:r>
    </w:p>
    <w:p w14:paraId="17F456E4" w14:textId="3BC8F005" w:rsidR="00C3767A" w:rsidRDefault="00C3767A" w:rsidP="00E52E00">
      <w:pPr>
        <w:pStyle w:val="ListParagraph"/>
        <w:numPr>
          <w:ilvl w:val="0"/>
          <w:numId w:val="9"/>
        </w:numPr>
        <w:spacing w:after="0" w:line="240" w:lineRule="auto"/>
        <w:textAlignment w:val="baseline"/>
        <w:rPr>
          <w:rFonts w:ascii="Arial" w:eastAsia="Times New Roman" w:hAnsi="Arial" w:cs="Arial"/>
          <w:color w:val="404040"/>
          <w:sz w:val="24"/>
          <w:szCs w:val="24"/>
          <w:lang w:eastAsia="en-GB"/>
        </w:rPr>
      </w:pPr>
      <w:r w:rsidRPr="00E52E00">
        <w:rPr>
          <w:rFonts w:ascii="Arial" w:eastAsia="Times New Roman" w:hAnsi="Arial" w:cs="Arial"/>
          <w:color w:val="404040"/>
          <w:sz w:val="24"/>
          <w:szCs w:val="24"/>
          <w:lang w:eastAsia="en-GB"/>
        </w:rPr>
        <w:t>Parents need to ensure they update their eligibility</w:t>
      </w:r>
      <w:r w:rsidR="004A709C" w:rsidRPr="00E52E00">
        <w:rPr>
          <w:rFonts w:ascii="Arial" w:eastAsia="Times New Roman" w:hAnsi="Arial" w:cs="Arial"/>
          <w:color w:val="404040"/>
          <w:sz w:val="24"/>
          <w:szCs w:val="24"/>
          <w:lang w:eastAsia="en-GB"/>
        </w:rPr>
        <w:t xml:space="preserve"> regularly every three months and need to reconfirm when prompted by HMRC</w:t>
      </w:r>
      <w:r w:rsidR="0079452A" w:rsidRPr="00E52E00">
        <w:rPr>
          <w:rFonts w:ascii="Arial" w:eastAsia="Times New Roman" w:hAnsi="Arial" w:cs="Arial"/>
          <w:color w:val="404040"/>
          <w:sz w:val="24"/>
          <w:szCs w:val="24"/>
          <w:lang w:eastAsia="en-GB"/>
        </w:rPr>
        <w:t>.</w:t>
      </w:r>
      <w:r w:rsidR="00E52E00">
        <w:rPr>
          <w:rFonts w:ascii="Arial" w:eastAsia="Times New Roman" w:hAnsi="Arial" w:cs="Arial"/>
          <w:color w:val="404040"/>
          <w:sz w:val="24"/>
          <w:szCs w:val="24"/>
          <w:lang w:eastAsia="en-GB"/>
        </w:rPr>
        <w:t xml:space="preserve"> The manager will remind parents that are entering their grace period.</w:t>
      </w:r>
    </w:p>
    <w:p w14:paraId="7C7C40B4" w14:textId="56370EDD" w:rsidR="00E52E00" w:rsidRDefault="00E52E00" w:rsidP="00E52E00">
      <w:pPr>
        <w:pStyle w:val="ListParagraph"/>
        <w:numPr>
          <w:ilvl w:val="0"/>
          <w:numId w:val="9"/>
        </w:numPr>
        <w:spacing w:after="0" w:line="240" w:lineRule="auto"/>
        <w:textAlignment w:val="baseline"/>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Parents can take their extended hours as they wish during session time the setting is flexible on how it is taken. Lunch is included in the 30 hours at no additional cost. </w:t>
      </w:r>
    </w:p>
    <w:p w14:paraId="3C25DF13" w14:textId="504ECE4A" w:rsidR="00E52E00" w:rsidRDefault="00E52E00" w:rsidP="00E52E00">
      <w:pPr>
        <w:pStyle w:val="ListParagraph"/>
        <w:numPr>
          <w:ilvl w:val="0"/>
          <w:numId w:val="9"/>
        </w:numPr>
        <w:spacing w:after="0" w:line="240" w:lineRule="auto"/>
        <w:textAlignment w:val="baseline"/>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The manager will require parents to complete a checker form detailing child’s name, date of birth, their national insurance code and 11digit code so the setting can confirm eligibility of code.</w:t>
      </w:r>
    </w:p>
    <w:p w14:paraId="6D2E875C" w14:textId="50D881A9" w:rsidR="00DE27DE" w:rsidRDefault="00DE27DE" w:rsidP="00DE27DE">
      <w:pPr>
        <w:pStyle w:val="ListParagraph"/>
        <w:numPr>
          <w:ilvl w:val="0"/>
          <w:numId w:val="9"/>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Parents will be asked to complete a PAF (parent authorisation form) or resign if details have not changed the following term, with support of the manager. </w:t>
      </w:r>
    </w:p>
    <w:p w14:paraId="1CF313FA" w14:textId="72A5F664" w:rsidR="00DE27DE" w:rsidRDefault="00DE27DE" w:rsidP="00DE27DE">
      <w:pPr>
        <w:pStyle w:val="ListParagraph"/>
        <w:numPr>
          <w:ilvl w:val="0"/>
          <w:numId w:val="9"/>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Any hours extra to the 30 hours entitlement will be charged as per our costs.</w:t>
      </w:r>
    </w:p>
    <w:p w14:paraId="7A4CBE54" w14:textId="77777777" w:rsidR="00DE27DE" w:rsidRPr="00E52E00" w:rsidRDefault="00DE27DE" w:rsidP="00DE27DE">
      <w:pPr>
        <w:pStyle w:val="ListParagraph"/>
        <w:spacing w:after="0" w:line="240" w:lineRule="auto"/>
        <w:textAlignment w:val="baseline"/>
        <w:rPr>
          <w:rFonts w:ascii="Arial" w:eastAsia="Times New Roman" w:hAnsi="Arial" w:cs="Arial"/>
          <w:color w:val="404040"/>
          <w:sz w:val="24"/>
          <w:szCs w:val="24"/>
          <w:lang w:eastAsia="en-GB"/>
        </w:rPr>
      </w:pPr>
    </w:p>
    <w:p w14:paraId="4529A4D4" w14:textId="68306640" w:rsidR="00C01CF7" w:rsidRDefault="003F5A95" w:rsidP="00C01CF7">
      <w:pPr>
        <w:spacing w:before="100" w:beforeAutospacing="1" w:after="0" w:line="240" w:lineRule="auto"/>
        <w:rPr>
          <w:rFonts w:ascii="Arial" w:eastAsia="Times New Roman" w:hAnsi="Arial" w:cs="Arial"/>
          <w:b/>
          <w:sz w:val="24"/>
          <w:szCs w:val="24"/>
          <w:lang w:eastAsia="en-GB"/>
        </w:rPr>
      </w:pPr>
      <w:proofErr w:type="gramStart"/>
      <w:r w:rsidRPr="003F5A95">
        <w:rPr>
          <w:rFonts w:ascii="Arial" w:eastAsia="Times New Roman" w:hAnsi="Arial" w:cs="Arial"/>
          <w:b/>
          <w:sz w:val="24"/>
          <w:szCs w:val="24"/>
          <w:lang w:eastAsia="en-GB"/>
        </w:rPr>
        <w:t>2 Year</w:t>
      </w:r>
      <w:r>
        <w:rPr>
          <w:rFonts w:ascii="Arial" w:eastAsia="Times New Roman" w:hAnsi="Arial" w:cs="Arial"/>
          <w:b/>
          <w:sz w:val="24"/>
          <w:szCs w:val="24"/>
          <w:lang w:eastAsia="en-GB"/>
        </w:rPr>
        <w:t>-</w:t>
      </w:r>
      <w:r w:rsidRPr="003F5A95">
        <w:rPr>
          <w:rFonts w:ascii="Arial" w:eastAsia="Times New Roman" w:hAnsi="Arial" w:cs="Arial"/>
          <w:b/>
          <w:sz w:val="24"/>
          <w:szCs w:val="24"/>
          <w:lang w:eastAsia="en-GB"/>
        </w:rPr>
        <w:t xml:space="preserve"> Old</w:t>
      </w:r>
      <w:proofErr w:type="gramEnd"/>
      <w:r w:rsidRPr="003F5A95">
        <w:rPr>
          <w:rFonts w:ascii="Arial" w:eastAsia="Times New Roman" w:hAnsi="Arial" w:cs="Arial"/>
          <w:b/>
          <w:sz w:val="24"/>
          <w:szCs w:val="24"/>
          <w:lang w:eastAsia="en-GB"/>
        </w:rPr>
        <w:t xml:space="preserve"> funding</w:t>
      </w:r>
      <w:r w:rsidR="00712382" w:rsidRPr="00712382">
        <w:rPr>
          <w:rFonts w:ascii="Arial" w:eastAsia="Times New Roman" w:hAnsi="Arial" w:cs="Arial"/>
          <w:sz w:val="24"/>
          <w:szCs w:val="24"/>
          <w:lang w:eastAsia="en-GB"/>
        </w:rPr>
        <w:t xml:space="preserve"> </w:t>
      </w:r>
      <w:r w:rsidR="00712382">
        <w:rPr>
          <w:rFonts w:ascii="Arial" w:eastAsia="Times New Roman" w:hAnsi="Arial" w:cs="Arial"/>
          <w:sz w:val="24"/>
          <w:szCs w:val="24"/>
          <w:lang w:eastAsia="en-GB"/>
        </w:rPr>
        <w:t>Felixstowe Nursery School supports the entitlement of 15 hours early years provision for 2 - year olds</w:t>
      </w:r>
    </w:p>
    <w:p w14:paraId="22B46FFE" w14:textId="77777777" w:rsidR="00411D39" w:rsidRPr="00712382" w:rsidRDefault="00411D39" w:rsidP="00C01CF7">
      <w:pPr>
        <w:spacing w:before="100" w:beforeAutospacing="1"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10"/>
        <w:gridCol w:w="4506"/>
      </w:tblGrid>
      <w:tr w:rsidR="00411D39" w14:paraId="124FC6C0" w14:textId="77777777" w:rsidTr="00821ECE">
        <w:tc>
          <w:tcPr>
            <w:tcW w:w="4621" w:type="dxa"/>
          </w:tcPr>
          <w:p w14:paraId="2F9552B7" w14:textId="77777777" w:rsidR="00411D39" w:rsidRDefault="00411D39" w:rsidP="00821ECE">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If your child’s birthday is between</w:t>
            </w:r>
          </w:p>
          <w:p w14:paraId="0E92FABE" w14:textId="77777777" w:rsidR="00411D39" w:rsidRDefault="00411D39" w:rsidP="00821ECE">
            <w:pPr>
              <w:spacing w:before="100" w:beforeAutospacing="1"/>
              <w:rPr>
                <w:rFonts w:ascii="Arial" w:eastAsia="Times New Roman" w:hAnsi="Arial" w:cs="Arial"/>
                <w:sz w:val="24"/>
                <w:szCs w:val="24"/>
                <w:lang w:eastAsia="en-GB"/>
              </w:rPr>
            </w:pPr>
          </w:p>
        </w:tc>
        <w:tc>
          <w:tcPr>
            <w:tcW w:w="4621" w:type="dxa"/>
          </w:tcPr>
          <w:p w14:paraId="37AA10B5" w14:textId="77777777" w:rsidR="00411D39" w:rsidRDefault="00411D39" w:rsidP="00821ECE">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They are eligible for a free place</w:t>
            </w:r>
          </w:p>
        </w:tc>
      </w:tr>
      <w:tr w:rsidR="00411D39" w14:paraId="70B413C4" w14:textId="77777777" w:rsidTr="00821ECE">
        <w:tc>
          <w:tcPr>
            <w:tcW w:w="4621" w:type="dxa"/>
          </w:tcPr>
          <w:p w14:paraId="198862CF" w14:textId="7E61F3B3" w:rsidR="00411D39" w:rsidRDefault="00411D39" w:rsidP="00821ECE">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w:t>
            </w:r>
            <w:r w:rsidR="00D84EEA">
              <w:rPr>
                <w:rFonts w:ascii="Arial" w:eastAsia="Times New Roman" w:hAnsi="Arial" w:cs="Arial"/>
                <w:sz w:val="24"/>
                <w:szCs w:val="24"/>
                <w:lang w:eastAsia="en-GB"/>
              </w:rPr>
              <w:t>January</w:t>
            </w:r>
            <w:r>
              <w:rPr>
                <w:rFonts w:ascii="Arial" w:eastAsia="Times New Roman" w:hAnsi="Arial" w:cs="Arial"/>
                <w:sz w:val="24"/>
                <w:szCs w:val="24"/>
                <w:lang w:eastAsia="en-GB"/>
              </w:rPr>
              <w:t xml:space="preserve"> to 31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w:t>
            </w:r>
            <w:r w:rsidR="00D84EEA">
              <w:rPr>
                <w:rFonts w:ascii="Arial" w:eastAsia="Times New Roman" w:hAnsi="Arial" w:cs="Arial"/>
                <w:sz w:val="24"/>
                <w:szCs w:val="24"/>
                <w:lang w:eastAsia="en-GB"/>
              </w:rPr>
              <w:t>March</w:t>
            </w:r>
          </w:p>
          <w:p w14:paraId="20435560" w14:textId="77777777" w:rsidR="00411D39" w:rsidRDefault="00411D39" w:rsidP="00821ECE">
            <w:pPr>
              <w:spacing w:before="100" w:beforeAutospacing="1"/>
              <w:rPr>
                <w:rFonts w:ascii="Arial" w:eastAsia="Times New Roman" w:hAnsi="Arial" w:cs="Arial"/>
                <w:sz w:val="24"/>
                <w:szCs w:val="24"/>
                <w:lang w:eastAsia="en-GB"/>
              </w:rPr>
            </w:pPr>
          </w:p>
        </w:tc>
        <w:tc>
          <w:tcPr>
            <w:tcW w:w="4621" w:type="dxa"/>
          </w:tcPr>
          <w:p w14:paraId="522F03DD" w14:textId="77777777" w:rsidR="00411D39" w:rsidRDefault="00411D39" w:rsidP="00821ECE">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Summer Term (the term after the Easter holidays)</w:t>
            </w:r>
          </w:p>
        </w:tc>
      </w:tr>
      <w:tr w:rsidR="00411D39" w14:paraId="245EB0B4" w14:textId="77777777" w:rsidTr="00821ECE">
        <w:tc>
          <w:tcPr>
            <w:tcW w:w="4621" w:type="dxa"/>
          </w:tcPr>
          <w:p w14:paraId="47674847" w14:textId="77777777" w:rsidR="00411D39" w:rsidRDefault="00411D39" w:rsidP="00821ECE">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April to 31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August</w:t>
            </w:r>
          </w:p>
          <w:p w14:paraId="604CB238" w14:textId="77777777" w:rsidR="00411D39" w:rsidRDefault="00411D39" w:rsidP="00821ECE">
            <w:pPr>
              <w:spacing w:before="100" w:beforeAutospacing="1"/>
              <w:rPr>
                <w:rFonts w:ascii="Arial" w:eastAsia="Times New Roman" w:hAnsi="Arial" w:cs="Arial"/>
                <w:sz w:val="24"/>
                <w:szCs w:val="24"/>
                <w:lang w:eastAsia="en-GB"/>
              </w:rPr>
            </w:pPr>
          </w:p>
        </w:tc>
        <w:tc>
          <w:tcPr>
            <w:tcW w:w="4621" w:type="dxa"/>
          </w:tcPr>
          <w:p w14:paraId="795DF3CB" w14:textId="77777777" w:rsidR="00411D39" w:rsidRDefault="00411D39" w:rsidP="00821ECE">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Autumn term (the term after the long summer holiday)</w:t>
            </w:r>
          </w:p>
        </w:tc>
      </w:tr>
      <w:tr w:rsidR="00411D39" w14:paraId="47F73F38" w14:textId="77777777" w:rsidTr="00821ECE">
        <w:tc>
          <w:tcPr>
            <w:tcW w:w="4621" w:type="dxa"/>
          </w:tcPr>
          <w:p w14:paraId="5FADA9E7" w14:textId="77777777" w:rsidR="00411D39" w:rsidRDefault="00411D39" w:rsidP="00821ECE">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September to 31</w:t>
            </w:r>
            <w:r w:rsidRPr="004329BD">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December</w:t>
            </w:r>
          </w:p>
          <w:p w14:paraId="245BEBD2" w14:textId="77777777" w:rsidR="00411D39" w:rsidRDefault="00411D39" w:rsidP="00821ECE">
            <w:pPr>
              <w:spacing w:before="100" w:beforeAutospacing="1"/>
              <w:rPr>
                <w:rFonts w:ascii="Arial" w:eastAsia="Times New Roman" w:hAnsi="Arial" w:cs="Arial"/>
                <w:sz w:val="24"/>
                <w:szCs w:val="24"/>
                <w:lang w:eastAsia="en-GB"/>
              </w:rPr>
            </w:pPr>
          </w:p>
        </w:tc>
        <w:tc>
          <w:tcPr>
            <w:tcW w:w="4621" w:type="dxa"/>
          </w:tcPr>
          <w:p w14:paraId="75729627" w14:textId="77777777" w:rsidR="00411D39" w:rsidRDefault="00411D39" w:rsidP="00821ECE">
            <w:pPr>
              <w:spacing w:before="100" w:beforeAutospacing="1"/>
              <w:rPr>
                <w:rFonts w:ascii="Arial" w:eastAsia="Times New Roman" w:hAnsi="Arial" w:cs="Arial"/>
                <w:sz w:val="24"/>
                <w:szCs w:val="24"/>
                <w:lang w:eastAsia="en-GB"/>
              </w:rPr>
            </w:pPr>
            <w:r>
              <w:rPr>
                <w:rFonts w:ascii="Arial" w:eastAsia="Times New Roman" w:hAnsi="Arial" w:cs="Arial"/>
                <w:sz w:val="24"/>
                <w:szCs w:val="24"/>
                <w:lang w:eastAsia="en-GB"/>
              </w:rPr>
              <w:t>Spring Term (the term after the Christmas holidays)</w:t>
            </w:r>
          </w:p>
        </w:tc>
      </w:tr>
    </w:tbl>
    <w:p w14:paraId="57BEACCE" w14:textId="77777777" w:rsidR="00712382" w:rsidRDefault="00712382" w:rsidP="00712382">
      <w:pPr>
        <w:pStyle w:val="ListParagraph"/>
        <w:numPr>
          <w:ilvl w:val="0"/>
          <w:numId w:val="4"/>
        </w:numPr>
        <w:spacing w:before="100" w:beforeAutospacing="1" w:after="0" w:line="240" w:lineRule="auto"/>
        <w:rPr>
          <w:rFonts w:ascii="Arial" w:eastAsia="Times New Roman" w:hAnsi="Arial" w:cs="Arial"/>
          <w:sz w:val="24"/>
          <w:szCs w:val="24"/>
          <w:lang w:eastAsia="en-GB"/>
        </w:rPr>
      </w:pPr>
      <w:proofErr w:type="gramStart"/>
      <w:r w:rsidRPr="00712382">
        <w:rPr>
          <w:rFonts w:ascii="Arial" w:eastAsia="Times New Roman" w:hAnsi="Arial" w:cs="Arial"/>
          <w:sz w:val="24"/>
          <w:szCs w:val="24"/>
          <w:lang w:eastAsia="en-GB"/>
        </w:rPr>
        <w:t>Two</w:t>
      </w:r>
      <w:r>
        <w:rPr>
          <w:rFonts w:ascii="Arial" w:eastAsia="Times New Roman" w:hAnsi="Arial" w:cs="Arial"/>
          <w:sz w:val="24"/>
          <w:szCs w:val="24"/>
          <w:lang w:eastAsia="en-GB"/>
        </w:rPr>
        <w:t>-</w:t>
      </w:r>
      <w:r w:rsidRPr="00712382">
        <w:rPr>
          <w:rFonts w:ascii="Arial" w:eastAsia="Times New Roman" w:hAnsi="Arial" w:cs="Arial"/>
          <w:sz w:val="24"/>
          <w:szCs w:val="24"/>
          <w:lang w:eastAsia="en-GB"/>
        </w:rPr>
        <w:t xml:space="preserve"> year old</w:t>
      </w:r>
      <w:proofErr w:type="gramEnd"/>
      <w:r w:rsidRPr="00712382">
        <w:rPr>
          <w:rFonts w:ascii="Arial" w:eastAsia="Times New Roman" w:hAnsi="Arial" w:cs="Arial"/>
          <w:sz w:val="24"/>
          <w:szCs w:val="24"/>
          <w:lang w:eastAsia="en-GB"/>
        </w:rPr>
        <w:t xml:space="preserve"> funding is for children who meet the government criteria</w:t>
      </w:r>
      <w:r>
        <w:rPr>
          <w:rFonts w:ascii="Arial" w:eastAsia="Times New Roman" w:hAnsi="Arial" w:cs="Arial"/>
          <w:sz w:val="24"/>
          <w:szCs w:val="24"/>
          <w:lang w:eastAsia="en-GB"/>
        </w:rPr>
        <w:t xml:space="preserve">. </w:t>
      </w:r>
    </w:p>
    <w:p w14:paraId="0458E796" w14:textId="77777777" w:rsidR="00712382" w:rsidRDefault="00712382" w:rsidP="00712382">
      <w:pPr>
        <w:pStyle w:val="ListParagraph"/>
        <w:numPr>
          <w:ilvl w:val="0"/>
          <w:numId w:val="4"/>
        </w:numPr>
        <w:spacing w:before="100" w:beforeAutospacing="1" w:after="0" w:line="240" w:lineRule="auto"/>
        <w:rPr>
          <w:rFonts w:ascii="Arial" w:eastAsia="Times New Roman" w:hAnsi="Arial" w:cs="Arial"/>
          <w:sz w:val="24"/>
          <w:szCs w:val="24"/>
          <w:lang w:eastAsia="en-GB"/>
        </w:rPr>
      </w:pPr>
      <w:r w:rsidRPr="00A678F3">
        <w:rPr>
          <w:rFonts w:ascii="Arial" w:eastAsia="Times New Roman" w:hAnsi="Arial" w:cs="Arial"/>
          <w:sz w:val="24"/>
          <w:szCs w:val="24"/>
          <w:lang w:eastAsia="en-GB"/>
        </w:rPr>
        <w:t>The current entitlement of 15 hours</w:t>
      </w:r>
      <w:r>
        <w:rPr>
          <w:rFonts w:ascii="Arial" w:eastAsia="Times New Roman" w:hAnsi="Arial" w:cs="Arial"/>
          <w:sz w:val="24"/>
          <w:szCs w:val="24"/>
          <w:lang w:eastAsia="en-GB"/>
        </w:rPr>
        <w:t xml:space="preserve"> a week and</w:t>
      </w:r>
      <w:r w:rsidRPr="00A678F3">
        <w:rPr>
          <w:rFonts w:ascii="Arial" w:eastAsia="Times New Roman" w:hAnsi="Arial" w:cs="Arial"/>
          <w:sz w:val="24"/>
          <w:szCs w:val="24"/>
          <w:lang w:eastAsia="en-GB"/>
        </w:rPr>
        <w:t xml:space="preserve"> is for 38 weeks a year and the amount per term is dependent on the number of weeks in that term</w:t>
      </w:r>
      <w:r>
        <w:rPr>
          <w:rFonts w:ascii="Arial" w:eastAsia="Times New Roman" w:hAnsi="Arial" w:cs="Arial"/>
          <w:sz w:val="24"/>
          <w:szCs w:val="24"/>
          <w:lang w:eastAsia="en-GB"/>
        </w:rPr>
        <w:t>.</w:t>
      </w:r>
      <w:r w:rsidRPr="00712382">
        <w:rPr>
          <w:rFonts w:ascii="Arial" w:eastAsia="Times New Roman" w:hAnsi="Arial" w:cs="Arial"/>
          <w:sz w:val="24"/>
          <w:szCs w:val="24"/>
          <w:lang w:eastAsia="en-GB"/>
        </w:rPr>
        <w:t xml:space="preserve"> </w:t>
      </w:r>
    </w:p>
    <w:p w14:paraId="14666739" w14:textId="4879D122" w:rsidR="00712382" w:rsidRDefault="00712382" w:rsidP="00712382">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charge will be made for any additional childcare services over and above the funded entitlement</w:t>
      </w:r>
    </w:p>
    <w:p w14:paraId="3792A583" w14:textId="142BD9B4" w:rsidR="00712382" w:rsidRDefault="00712382" w:rsidP="00712382">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Parents are not obliged to purchase additional hours </w:t>
      </w:r>
      <w:r w:rsidR="00D407C2">
        <w:rPr>
          <w:rFonts w:ascii="Arial" w:eastAsia="Times New Roman" w:hAnsi="Arial" w:cs="Arial"/>
          <w:sz w:val="24"/>
          <w:szCs w:val="24"/>
          <w:lang w:eastAsia="en-GB"/>
        </w:rPr>
        <w:t>to</w:t>
      </w:r>
      <w:r>
        <w:rPr>
          <w:rFonts w:ascii="Arial" w:eastAsia="Times New Roman" w:hAnsi="Arial" w:cs="Arial"/>
          <w:sz w:val="24"/>
          <w:szCs w:val="24"/>
          <w:lang w:eastAsia="en-GB"/>
        </w:rPr>
        <w:t xml:space="preserve"> secure free provision.</w:t>
      </w:r>
    </w:p>
    <w:p w14:paraId="15C04B1B" w14:textId="75CEFE09" w:rsidR="00712382" w:rsidRDefault="00712382" w:rsidP="00712382">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Parents can check eligibility at </w:t>
      </w:r>
      <w:hyperlink r:id="rId8" w:history="1">
        <w:r w:rsidRPr="00052B64">
          <w:rPr>
            <w:rStyle w:val="Hyperlink"/>
            <w:rFonts w:ascii="Arial" w:eastAsia="Times New Roman" w:hAnsi="Arial" w:cs="Arial"/>
            <w:sz w:val="24"/>
            <w:szCs w:val="24"/>
            <w:lang w:eastAsia="en-GB"/>
          </w:rPr>
          <w:t>www.suffolk.gov.uk/two</w:t>
        </w:r>
      </w:hyperlink>
      <w:r>
        <w:rPr>
          <w:rFonts w:ascii="Arial" w:eastAsia="Times New Roman" w:hAnsi="Arial" w:cs="Arial"/>
          <w:sz w:val="24"/>
          <w:szCs w:val="24"/>
          <w:lang w:eastAsia="en-GB"/>
        </w:rPr>
        <w:t xml:space="preserve"> </w:t>
      </w:r>
    </w:p>
    <w:p w14:paraId="20F489E5" w14:textId="2E6F218A" w:rsidR="00712382" w:rsidRDefault="00712382" w:rsidP="00712382">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If the child is eligible, the parent will be given a unique reference number, which the setting will need to see</w:t>
      </w:r>
      <w:r w:rsidR="00DE27DE">
        <w:rPr>
          <w:rFonts w:ascii="Arial" w:eastAsia="Times New Roman" w:hAnsi="Arial" w:cs="Arial"/>
          <w:sz w:val="24"/>
          <w:szCs w:val="24"/>
          <w:lang w:eastAsia="en-GB"/>
        </w:rPr>
        <w:t>, if eligible on economic criteria parents do not need to complete the online form.</w:t>
      </w:r>
    </w:p>
    <w:p w14:paraId="55F6875A" w14:textId="7BDB4F9F" w:rsidR="00DE27DE" w:rsidRDefault="00DE27DE" w:rsidP="00712382">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a parent is eligible under the non-economic </w:t>
      </w:r>
      <w:proofErr w:type="gramStart"/>
      <w:r>
        <w:rPr>
          <w:rFonts w:ascii="Arial" w:eastAsia="Times New Roman" w:hAnsi="Arial" w:cs="Arial"/>
          <w:sz w:val="24"/>
          <w:szCs w:val="24"/>
          <w:lang w:eastAsia="en-GB"/>
        </w:rPr>
        <w:t>route</w:t>
      </w:r>
      <w:proofErr w:type="gramEnd"/>
      <w:r>
        <w:rPr>
          <w:rFonts w:ascii="Arial" w:eastAsia="Times New Roman" w:hAnsi="Arial" w:cs="Arial"/>
          <w:sz w:val="24"/>
          <w:szCs w:val="24"/>
          <w:lang w:eastAsia="en-GB"/>
        </w:rPr>
        <w:t xml:space="preserve"> they need to complete the 2-year old Funding Application </w:t>
      </w:r>
      <w:r w:rsidR="00D407C2">
        <w:rPr>
          <w:rFonts w:ascii="Arial" w:eastAsia="Times New Roman" w:hAnsi="Arial" w:cs="Arial"/>
          <w:sz w:val="24"/>
          <w:szCs w:val="24"/>
          <w:lang w:eastAsia="en-GB"/>
        </w:rPr>
        <w:t>Form.</w:t>
      </w:r>
      <w:r>
        <w:rPr>
          <w:rFonts w:ascii="Arial" w:eastAsia="Times New Roman" w:hAnsi="Arial" w:cs="Arial"/>
          <w:sz w:val="24"/>
          <w:szCs w:val="24"/>
          <w:lang w:eastAsia="en-GB"/>
        </w:rPr>
        <w:t xml:space="preserve"> The manager will assist the parent with this form.</w:t>
      </w:r>
    </w:p>
    <w:p w14:paraId="27E050F3" w14:textId="53E11494" w:rsidR="004329BD" w:rsidRPr="00DE27DE" w:rsidRDefault="00DE27DE" w:rsidP="004329BD">
      <w:pPr>
        <w:pStyle w:val="ListParagraph"/>
        <w:numPr>
          <w:ilvl w:val="0"/>
          <w:numId w:val="4"/>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Parents will be asked to complete a PAF (parent authorisation form) or resign if details have not changed the following term, with support of the manager </w:t>
      </w:r>
    </w:p>
    <w:p w14:paraId="4F8656E8" w14:textId="77777777" w:rsidR="00E16ABC" w:rsidRPr="00631F46" w:rsidRDefault="00631F46" w:rsidP="00631F46">
      <w:pPr>
        <w:spacing w:before="100" w:beforeAutospacing="1" w:after="0" w:line="240" w:lineRule="auto"/>
        <w:rPr>
          <w:rFonts w:ascii="Arial" w:eastAsia="Times New Roman" w:hAnsi="Arial" w:cs="Arial"/>
          <w:b/>
          <w:sz w:val="24"/>
          <w:szCs w:val="24"/>
          <w:lang w:eastAsia="en-GB"/>
        </w:rPr>
      </w:pPr>
      <w:r w:rsidRPr="00631F46">
        <w:rPr>
          <w:rFonts w:ascii="Arial" w:eastAsia="Times New Roman" w:hAnsi="Arial" w:cs="Arial"/>
          <w:b/>
          <w:sz w:val="24"/>
          <w:szCs w:val="24"/>
          <w:lang w:eastAsia="en-GB"/>
        </w:rPr>
        <w:t>Non-Payment of Fee</w:t>
      </w:r>
      <w:r w:rsidR="00E16ABC">
        <w:rPr>
          <w:rFonts w:ascii="Arial" w:eastAsia="Times New Roman" w:hAnsi="Arial" w:cs="Arial"/>
          <w:b/>
          <w:sz w:val="24"/>
          <w:szCs w:val="24"/>
          <w:lang w:eastAsia="en-GB"/>
        </w:rPr>
        <w:t>s</w:t>
      </w:r>
    </w:p>
    <w:p w14:paraId="6FC0E0D7" w14:textId="77777777" w:rsidR="00631F46" w:rsidRDefault="00631F46" w:rsidP="00E16ABC">
      <w:pPr>
        <w:pStyle w:val="ListParagraph"/>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Non –payment of fees will be dealt with promptly.</w:t>
      </w:r>
    </w:p>
    <w:p w14:paraId="557E7AC9" w14:textId="77777777" w:rsidR="00631F46" w:rsidRDefault="00631F46"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If payment is not received a letter of reminder of amount due will be sent out.</w:t>
      </w:r>
    </w:p>
    <w:p w14:paraId="70395366" w14:textId="6D72FFC6" w:rsidR="00631F46" w:rsidRDefault="00631F46"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If no payments are received for a half term </w:t>
      </w:r>
      <w:r w:rsidR="004329BD">
        <w:rPr>
          <w:rFonts w:ascii="Arial" w:eastAsia="Times New Roman" w:hAnsi="Arial" w:cs="Arial"/>
          <w:sz w:val="24"/>
          <w:szCs w:val="24"/>
          <w:lang w:eastAsia="en-GB"/>
        </w:rPr>
        <w:t>period,</w:t>
      </w:r>
      <w:r>
        <w:rPr>
          <w:rFonts w:ascii="Arial" w:eastAsia="Times New Roman" w:hAnsi="Arial" w:cs="Arial"/>
          <w:sz w:val="24"/>
          <w:szCs w:val="24"/>
          <w:lang w:eastAsia="en-GB"/>
        </w:rPr>
        <w:t xml:space="preserve"> the manager will send out another reminder letter.</w:t>
      </w:r>
    </w:p>
    <w:p w14:paraId="62415CD9" w14:textId="77777777" w:rsidR="00631F46" w:rsidRDefault="00631F46"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this does not result in payment of </w:t>
      </w:r>
      <w:r w:rsidR="00F66DA9">
        <w:rPr>
          <w:rFonts w:ascii="Arial" w:eastAsia="Times New Roman" w:hAnsi="Arial" w:cs="Arial"/>
          <w:sz w:val="24"/>
          <w:szCs w:val="24"/>
          <w:lang w:eastAsia="en-GB"/>
        </w:rPr>
        <w:t>fees the</w:t>
      </w:r>
      <w:r>
        <w:rPr>
          <w:rFonts w:ascii="Arial" w:eastAsia="Times New Roman" w:hAnsi="Arial" w:cs="Arial"/>
          <w:sz w:val="24"/>
          <w:szCs w:val="24"/>
          <w:lang w:eastAsia="en-GB"/>
        </w:rPr>
        <w:t xml:space="preserve"> parents will be sent another reminder and invited into session for a discussion on how the matter can be resolved.</w:t>
      </w:r>
    </w:p>
    <w:p w14:paraId="0093E726" w14:textId="77777777" w:rsidR="00631F46" w:rsidRDefault="00631F46"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discussion will cover how flexible payments can be made and the timescales for this. </w:t>
      </w:r>
    </w:p>
    <w:p w14:paraId="45174903" w14:textId="77777777" w:rsidR="00631F46" w:rsidRDefault="00631F46"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If no payment is received for the term</w:t>
      </w:r>
      <w:r w:rsidR="00F66DA9">
        <w:rPr>
          <w:rFonts w:ascii="Arial" w:eastAsia="Times New Roman" w:hAnsi="Arial" w:cs="Arial"/>
          <w:sz w:val="24"/>
          <w:szCs w:val="24"/>
          <w:lang w:eastAsia="en-GB"/>
        </w:rPr>
        <w:t xml:space="preserve"> and no solution has been reached the </w:t>
      </w:r>
      <w:proofErr w:type="gramStart"/>
      <w:r w:rsidR="00F66DA9">
        <w:rPr>
          <w:rFonts w:ascii="Arial" w:eastAsia="Times New Roman" w:hAnsi="Arial" w:cs="Arial"/>
          <w:sz w:val="24"/>
          <w:szCs w:val="24"/>
          <w:lang w:eastAsia="en-GB"/>
        </w:rPr>
        <w:t>chair person</w:t>
      </w:r>
      <w:proofErr w:type="gramEnd"/>
      <w:r w:rsidR="00F66DA9">
        <w:rPr>
          <w:rFonts w:ascii="Arial" w:eastAsia="Times New Roman" w:hAnsi="Arial" w:cs="Arial"/>
          <w:sz w:val="24"/>
          <w:szCs w:val="24"/>
          <w:lang w:eastAsia="en-GB"/>
        </w:rPr>
        <w:t xml:space="preserve"> will be notified of </w:t>
      </w:r>
      <w:r w:rsidR="003A49EE">
        <w:rPr>
          <w:rFonts w:ascii="Arial" w:eastAsia="Times New Roman" w:hAnsi="Arial" w:cs="Arial"/>
          <w:sz w:val="24"/>
          <w:szCs w:val="24"/>
          <w:lang w:eastAsia="en-GB"/>
        </w:rPr>
        <w:t>non-payment</w:t>
      </w:r>
      <w:r w:rsidR="00F66DA9">
        <w:rPr>
          <w:rFonts w:ascii="Arial" w:eastAsia="Times New Roman" w:hAnsi="Arial" w:cs="Arial"/>
          <w:sz w:val="24"/>
          <w:szCs w:val="24"/>
          <w:lang w:eastAsia="en-GB"/>
        </w:rPr>
        <w:t xml:space="preserve"> and the </w:t>
      </w:r>
      <w:r w:rsidR="003A49EE">
        <w:rPr>
          <w:rFonts w:ascii="Arial" w:eastAsia="Times New Roman" w:hAnsi="Arial" w:cs="Arial"/>
          <w:sz w:val="24"/>
          <w:szCs w:val="24"/>
          <w:lang w:eastAsia="en-GB"/>
        </w:rPr>
        <w:t>non-funded</w:t>
      </w:r>
      <w:r w:rsidR="00F66DA9">
        <w:rPr>
          <w:rFonts w:ascii="Arial" w:eastAsia="Times New Roman" w:hAnsi="Arial" w:cs="Arial"/>
          <w:sz w:val="24"/>
          <w:szCs w:val="24"/>
          <w:lang w:eastAsia="en-GB"/>
        </w:rPr>
        <w:t xml:space="preserve"> hours allocated to that child and family will be withdrawn.</w:t>
      </w:r>
    </w:p>
    <w:p w14:paraId="2958D860" w14:textId="77777777" w:rsidR="00AD591F" w:rsidRPr="00F66DA9" w:rsidRDefault="00F66DA9" w:rsidP="00AD591F">
      <w:pPr>
        <w:pStyle w:val="ListParagraph"/>
        <w:numPr>
          <w:ilvl w:val="0"/>
          <w:numId w:val="3"/>
        </w:num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w:t>
      </w:r>
      <w:r w:rsidR="002F21D2">
        <w:rPr>
          <w:rFonts w:ascii="Arial" w:eastAsia="Times New Roman" w:hAnsi="Arial" w:cs="Arial"/>
          <w:sz w:val="24"/>
          <w:szCs w:val="24"/>
          <w:lang w:eastAsia="en-GB"/>
        </w:rPr>
        <w:t>e</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 xml:space="preserve">respect </w:t>
      </w:r>
      <w:r w:rsidR="002F21D2">
        <w:rPr>
          <w:rFonts w:ascii="Arial" w:eastAsia="Times New Roman" w:hAnsi="Arial" w:cs="Arial"/>
          <w:sz w:val="24"/>
          <w:szCs w:val="24"/>
          <w:lang w:eastAsia="en-GB"/>
        </w:rPr>
        <w:t>confidentiality at</w:t>
      </w:r>
      <w:r>
        <w:rPr>
          <w:rFonts w:ascii="Arial" w:eastAsia="Times New Roman" w:hAnsi="Arial" w:cs="Arial"/>
          <w:sz w:val="24"/>
          <w:szCs w:val="24"/>
          <w:lang w:eastAsia="en-GB"/>
        </w:rPr>
        <w:t xml:space="preserve"> all times</w:t>
      </w:r>
      <w:proofErr w:type="gramEnd"/>
      <w:r>
        <w:rPr>
          <w:rFonts w:ascii="Arial" w:eastAsia="Times New Roman" w:hAnsi="Arial" w:cs="Arial"/>
          <w:sz w:val="24"/>
          <w:szCs w:val="24"/>
          <w:lang w:eastAsia="en-GB"/>
        </w:rPr>
        <w:t xml:space="preserve"> and aim to work with the parents to reach a positive and realistic solution</w:t>
      </w:r>
      <w:r w:rsidR="006D4CD2">
        <w:rPr>
          <w:rFonts w:ascii="Arial" w:eastAsia="Times New Roman" w:hAnsi="Arial" w:cs="Arial"/>
          <w:sz w:val="24"/>
          <w:szCs w:val="24"/>
          <w:lang w:eastAsia="en-GB"/>
        </w:rPr>
        <w:t>.</w:t>
      </w:r>
    </w:p>
    <w:p w14:paraId="5071A979" w14:textId="77777777" w:rsidR="00AD591F" w:rsidRDefault="00AD591F" w:rsidP="00AD591F">
      <w:pPr>
        <w:spacing w:before="100" w:beforeAutospacing="1" w:after="0" w:line="240" w:lineRule="auto"/>
        <w:rPr>
          <w:rFonts w:ascii="Arial" w:eastAsia="Times New Roman" w:hAnsi="Arial" w:cs="Arial"/>
          <w:b/>
          <w:bCs/>
          <w:sz w:val="27"/>
          <w:szCs w:val="27"/>
          <w:lang w:eastAsia="en-GB"/>
        </w:rPr>
      </w:pPr>
      <w:r w:rsidRPr="00AD591F">
        <w:rPr>
          <w:rFonts w:ascii="Arial" w:eastAsia="Times New Roman" w:hAnsi="Arial" w:cs="Arial"/>
          <w:b/>
          <w:bCs/>
          <w:sz w:val="27"/>
          <w:szCs w:val="27"/>
          <w:lang w:eastAsia="en-GB"/>
        </w:rPr>
        <w:t>Legal framework</w:t>
      </w:r>
    </w:p>
    <w:p w14:paraId="337F758D" w14:textId="77777777" w:rsidR="004C1C11" w:rsidRDefault="004C1C11" w:rsidP="00AD591F">
      <w:pPr>
        <w:spacing w:before="100" w:beforeAutospacing="1" w:after="0" w:line="240" w:lineRule="auto"/>
        <w:rPr>
          <w:rFonts w:ascii="Arial" w:eastAsia="Times New Roman" w:hAnsi="Arial" w:cs="Arial"/>
          <w:bCs/>
          <w:sz w:val="24"/>
          <w:szCs w:val="24"/>
          <w:lang w:eastAsia="en-GB"/>
        </w:rPr>
      </w:pPr>
      <w:r w:rsidRPr="004C1C11">
        <w:rPr>
          <w:rFonts w:ascii="Arial" w:eastAsia="Times New Roman" w:hAnsi="Arial" w:cs="Arial"/>
          <w:bCs/>
          <w:sz w:val="24"/>
          <w:szCs w:val="24"/>
          <w:lang w:eastAsia="en-GB"/>
        </w:rPr>
        <w:t>The Childcare Act 2006</w:t>
      </w:r>
    </w:p>
    <w:p w14:paraId="55B2BCC2" w14:textId="1AC1422F" w:rsidR="00754D11" w:rsidRDefault="004C1C11" w:rsidP="00AD591F">
      <w:pPr>
        <w:spacing w:before="100" w:beforeAutospacing="1"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Local Authority </w:t>
      </w:r>
      <w:r w:rsidR="00E16ABC">
        <w:rPr>
          <w:rFonts w:ascii="Arial" w:eastAsia="Times New Roman" w:hAnsi="Arial" w:cs="Arial"/>
          <w:bCs/>
          <w:sz w:val="24"/>
          <w:szCs w:val="24"/>
          <w:lang w:eastAsia="en-GB"/>
        </w:rPr>
        <w:t>(Duty</w:t>
      </w:r>
      <w:r>
        <w:rPr>
          <w:rFonts w:ascii="Arial" w:eastAsia="Times New Roman" w:hAnsi="Arial" w:cs="Arial"/>
          <w:bCs/>
          <w:sz w:val="24"/>
          <w:szCs w:val="24"/>
          <w:lang w:eastAsia="en-GB"/>
        </w:rPr>
        <w:t xml:space="preserve"> to secure Early Years Provision Free of </w:t>
      </w:r>
      <w:r w:rsidR="00E16ABC">
        <w:rPr>
          <w:rFonts w:ascii="Arial" w:eastAsia="Times New Roman" w:hAnsi="Arial" w:cs="Arial"/>
          <w:bCs/>
          <w:sz w:val="24"/>
          <w:szCs w:val="24"/>
          <w:lang w:eastAsia="en-GB"/>
        </w:rPr>
        <w:t>Charge)</w:t>
      </w:r>
      <w:r>
        <w:rPr>
          <w:rFonts w:ascii="Arial" w:eastAsia="Times New Roman" w:hAnsi="Arial" w:cs="Arial"/>
          <w:bCs/>
          <w:sz w:val="24"/>
          <w:szCs w:val="24"/>
          <w:lang w:eastAsia="en-GB"/>
        </w:rPr>
        <w:t xml:space="preserve"> Regulations 2012</w:t>
      </w:r>
    </w:p>
    <w:p w14:paraId="0314D494" w14:textId="77777777" w:rsidR="00DE27DE" w:rsidRPr="00754D11" w:rsidRDefault="00DE27DE" w:rsidP="00AD591F">
      <w:pPr>
        <w:spacing w:before="100" w:beforeAutospacing="1" w:after="0" w:line="240" w:lineRule="auto"/>
        <w:rPr>
          <w:rFonts w:ascii="Arial" w:eastAsia="Times New Roman" w:hAnsi="Arial" w:cs="Arial"/>
          <w:bCs/>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AD591F" w:rsidRPr="00AD591F" w14:paraId="031834BE" w14:textId="77777777" w:rsidTr="00AD591F">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50047C0" w14:textId="77777777" w:rsidR="00AD591F" w:rsidRPr="00AD591F" w:rsidRDefault="00AD591F" w:rsidP="00AD591F">
            <w:pPr>
              <w:spacing w:before="100" w:beforeAutospacing="1" w:after="0" w:line="240" w:lineRule="auto"/>
              <w:rPr>
                <w:rFonts w:ascii="Times New Roman" w:eastAsia="Times New Roman" w:hAnsi="Times New Roman" w:cs="Times New Roman"/>
                <w:sz w:val="24"/>
                <w:szCs w:val="24"/>
                <w:lang w:eastAsia="en-GB"/>
              </w:rPr>
            </w:pPr>
            <w:r w:rsidRPr="00AD591F">
              <w:rPr>
                <w:rFonts w:ascii="Arial" w:eastAsia="Times New Roman" w:hAnsi="Arial" w:cs="Arial"/>
                <w:b/>
                <w:bCs/>
                <w:sz w:val="24"/>
                <w:szCs w:val="24"/>
                <w:lang w:eastAsia="en-GB"/>
              </w:rPr>
              <w:t>This policy was adopted at a meeting of Felixstowe Nursery School.</w:t>
            </w:r>
          </w:p>
          <w:p w14:paraId="36CD7275" w14:textId="77777777" w:rsidR="00E16ABC" w:rsidRDefault="00AD591F" w:rsidP="00AD591F">
            <w:pPr>
              <w:spacing w:before="100" w:beforeAutospacing="1" w:after="0" w:line="240" w:lineRule="auto"/>
              <w:rPr>
                <w:rFonts w:ascii="Times New Roman" w:eastAsia="Times New Roman" w:hAnsi="Times New Roman" w:cs="Times New Roman"/>
                <w:sz w:val="24"/>
                <w:szCs w:val="24"/>
                <w:lang w:eastAsia="en-GB"/>
              </w:rPr>
            </w:pPr>
            <w:r w:rsidRPr="00AD591F">
              <w:rPr>
                <w:rFonts w:ascii="Arial" w:eastAsia="Times New Roman" w:hAnsi="Arial" w:cs="Arial"/>
                <w:b/>
                <w:bCs/>
                <w:sz w:val="24"/>
                <w:szCs w:val="24"/>
                <w:lang w:eastAsia="en-GB"/>
              </w:rPr>
              <w:t>Held on …......................................................</w:t>
            </w:r>
          </w:p>
          <w:p w14:paraId="02ACC6F4" w14:textId="77777777" w:rsidR="00E16ABC" w:rsidRDefault="00E16ABC" w:rsidP="00AD591F">
            <w:pPr>
              <w:spacing w:before="100" w:beforeAutospacing="1" w:after="0" w:line="240" w:lineRule="auto"/>
              <w:rPr>
                <w:rFonts w:ascii="Times New Roman" w:eastAsia="Times New Roman" w:hAnsi="Times New Roman" w:cs="Times New Roman"/>
                <w:sz w:val="24"/>
                <w:szCs w:val="24"/>
                <w:lang w:eastAsia="en-GB"/>
              </w:rPr>
            </w:pPr>
          </w:p>
          <w:p w14:paraId="395926F4" w14:textId="77777777" w:rsidR="00AD591F" w:rsidRPr="00AD591F" w:rsidRDefault="00AD591F" w:rsidP="00AD591F">
            <w:pPr>
              <w:spacing w:before="100" w:beforeAutospacing="1" w:after="0" w:line="240" w:lineRule="auto"/>
              <w:rPr>
                <w:rFonts w:ascii="Times New Roman" w:eastAsia="Times New Roman" w:hAnsi="Times New Roman" w:cs="Times New Roman"/>
                <w:sz w:val="24"/>
                <w:szCs w:val="24"/>
                <w:lang w:eastAsia="en-GB"/>
              </w:rPr>
            </w:pPr>
            <w:r w:rsidRPr="00AD591F">
              <w:rPr>
                <w:rFonts w:ascii="Arial" w:eastAsia="Times New Roman" w:hAnsi="Arial" w:cs="Arial"/>
                <w:b/>
                <w:bCs/>
                <w:sz w:val="24"/>
                <w:szCs w:val="24"/>
                <w:lang w:eastAsia="en-GB"/>
              </w:rPr>
              <w:t xml:space="preserve">Date to be reviewed......................................... </w:t>
            </w:r>
          </w:p>
          <w:p w14:paraId="2C382DD8" w14:textId="77777777" w:rsidR="00E16ABC" w:rsidRDefault="00E16ABC" w:rsidP="00AD591F">
            <w:pPr>
              <w:spacing w:before="100" w:beforeAutospacing="1" w:after="0" w:line="240" w:lineRule="auto"/>
              <w:rPr>
                <w:rFonts w:ascii="Arial" w:eastAsia="Times New Roman" w:hAnsi="Arial" w:cs="Arial"/>
                <w:b/>
                <w:bCs/>
                <w:sz w:val="24"/>
                <w:szCs w:val="24"/>
                <w:lang w:eastAsia="en-GB"/>
              </w:rPr>
            </w:pPr>
          </w:p>
          <w:p w14:paraId="024381BA" w14:textId="77777777" w:rsidR="00E16ABC" w:rsidRPr="00E16ABC" w:rsidRDefault="00AD591F" w:rsidP="00AD591F">
            <w:pPr>
              <w:spacing w:before="100" w:beforeAutospacing="1" w:after="0" w:line="240" w:lineRule="auto"/>
              <w:rPr>
                <w:rFonts w:ascii="Arial" w:eastAsia="Times New Roman" w:hAnsi="Arial" w:cs="Arial"/>
                <w:b/>
                <w:bCs/>
                <w:sz w:val="24"/>
                <w:szCs w:val="24"/>
                <w:lang w:eastAsia="en-GB"/>
              </w:rPr>
            </w:pPr>
            <w:r w:rsidRPr="00AD591F">
              <w:rPr>
                <w:rFonts w:ascii="Arial" w:eastAsia="Times New Roman" w:hAnsi="Arial" w:cs="Arial"/>
                <w:b/>
                <w:bCs/>
                <w:sz w:val="24"/>
                <w:szCs w:val="24"/>
                <w:lang w:eastAsia="en-GB"/>
              </w:rPr>
              <w:t>Signed by Chairperson....................................</w:t>
            </w:r>
          </w:p>
          <w:p w14:paraId="72D47045" w14:textId="77777777" w:rsidR="00AD591F" w:rsidRPr="00AD591F" w:rsidRDefault="00AD591F" w:rsidP="00AD591F">
            <w:pPr>
              <w:spacing w:before="100" w:beforeAutospacing="1" w:after="0" w:line="240" w:lineRule="auto"/>
              <w:rPr>
                <w:rFonts w:ascii="Times New Roman" w:eastAsia="Times New Roman" w:hAnsi="Times New Roman" w:cs="Times New Roman"/>
                <w:sz w:val="24"/>
                <w:szCs w:val="24"/>
                <w:lang w:eastAsia="en-GB"/>
              </w:rPr>
            </w:pPr>
          </w:p>
          <w:p w14:paraId="5AE3EDA5" w14:textId="77777777" w:rsidR="00AD591F" w:rsidRPr="00AD591F" w:rsidRDefault="00AD591F" w:rsidP="00AD591F">
            <w:pPr>
              <w:spacing w:before="100" w:beforeAutospacing="1" w:after="0" w:line="240" w:lineRule="auto"/>
              <w:rPr>
                <w:rFonts w:ascii="Times New Roman" w:eastAsia="Times New Roman" w:hAnsi="Times New Roman" w:cs="Times New Roman"/>
                <w:sz w:val="24"/>
                <w:szCs w:val="24"/>
                <w:lang w:eastAsia="en-GB"/>
              </w:rPr>
            </w:pPr>
            <w:r w:rsidRPr="00AD591F">
              <w:rPr>
                <w:rFonts w:ascii="Arial" w:eastAsia="Times New Roman" w:hAnsi="Arial" w:cs="Arial"/>
                <w:b/>
                <w:bCs/>
                <w:sz w:val="24"/>
                <w:szCs w:val="24"/>
                <w:lang w:eastAsia="en-GB"/>
              </w:rPr>
              <w:t>Signed by Manager..........................................................</w:t>
            </w:r>
          </w:p>
          <w:p w14:paraId="7520B6F8" w14:textId="77777777" w:rsidR="00AD591F" w:rsidRPr="00AD591F" w:rsidRDefault="00AD591F" w:rsidP="00AD591F">
            <w:pPr>
              <w:spacing w:before="100" w:beforeAutospacing="1" w:after="0" w:line="240" w:lineRule="auto"/>
              <w:rPr>
                <w:rFonts w:ascii="Times New Roman" w:eastAsia="Times New Roman" w:hAnsi="Times New Roman" w:cs="Times New Roman"/>
                <w:sz w:val="24"/>
                <w:szCs w:val="24"/>
                <w:lang w:eastAsia="en-GB"/>
              </w:rPr>
            </w:pPr>
          </w:p>
        </w:tc>
      </w:tr>
    </w:tbl>
    <w:p w14:paraId="52AC1F2F" w14:textId="77777777" w:rsidR="0090789F" w:rsidRDefault="00F66DA9" w:rsidP="003A49EE">
      <w:pPr>
        <w:spacing w:before="100" w:beforeAutospacing="1" w:after="0" w:line="240" w:lineRule="auto"/>
        <w:rPr>
          <w:rFonts w:ascii="Arial" w:hAnsi="Arial" w:cs="Arial"/>
          <w:sz w:val="24"/>
          <w:szCs w:val="24"/>
        </w:rPr>
      </w:pPr>
      <w:r w:rsidRPr="00AD591F">
        <w:rPr>
          <w:rFonts w:ascii="Arial" w:eastAsia="Times New Roman" w:hAnsi="Arial" w:cs="Arial"/>
          <w:i/>
          <w:iCs/>
          <w:sz w:val="24"/>
          <w:szCs w:val="24"/>
          <w:lang w:eastAsia="en-GB"/>
        </w:rPr>
        <w:t xml:space="preserve">Based on </w:t>
      </w:r>
      <w:r w:rsidR="003A49EE" w:rsidRPr="00AD591F">
        <w:rPr>
          <w:rFonts w:ascii="Arial" w:eastAsia="Times New Roman" w:hAnsi="Arial" w:cs="Arial"/>
          <w:i/>
          <w:iCs/>
          <w:sz w:val="24"/>
          <w:szCs w:val="24"/>
          <w:lang w:eastAsia="en-GB"/>
        </w:rPr>
        <w:t>Pre</w:t>
      </w:r>
      <w:r w:rsidR="003A49EE">
        <w:rPr>
          <w:rFonts w:ascii="Arial" w:eastAsia="Times New Roman" w:hAnsi="Arial" w:cs="Arial"/>
          <w:i/>
          <w:iCs/>
          <w:sz w:val="24"/>
          <w:szCs w:val="24"/>
          <w:lang w:eastAsia="en-GB"/>
        </w:rPr>
        <w:t>-</w:t>
      </w:r>
      <w:r w:rsidR="003A49EE" w:rsidRPr="00AD591F">
        <w:rPr>
          <w:rFonts w:ascii="Arial" w:eastAsia="Times New Roman" w:hAnsi="Arial" w:cs="Arial"/>
          <w:i/>
          <w:iCs/>
          <w:sz w:val="24"/>
          <w:szCs w:val="24"/>
          <w:lang w:eastAsia="en-GB"/>
        </w:rPr>
        <w:t>school</w:t>
      </w:r>
      <w:r w:rsidRPr="00AD591F">
        <w:rPr>
          <w:rFonts w:ascii="Arial" w:eastAsia="Times New Roman" w:hAnsi="Arial" w:cs="Arial"/>
          <w:i/>
          <w:iCs/>
          <w:sz w:val="24"/>
          <w:szCs w:val="24"/>
          <w:lang w:eastAsia="en-GB"/>
        </w:rPr>
        <w:t xml:space="preserve"> Learning Alliance policies &amp; procedures</w:t>
      </w:r>
    </w:p>
    <w:sectPr w:rsidR="0090789F"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1048" w14:textId="77777777" w:rsidR="008E45DA" w:rsidRDefault="008E45DA" w:rsidP="00DC4A23">
      <w:pPr>
        <w:spacing w:after="0" w:line="240" w:lineRule="auto"/>
      </w:pPr>
      <w:r>
        <w:separator/>
      </w:r>
    </w:p>
  </w:endnote>
  <w:endnote w:type="continuationSeparator" w:id="0">
    <w:p w14:paraId="4083FCD5" w14:textId="77777777" w:rsidR="008E45DA" w:rsidRDefault="008E45DA" w:rsidP="00DC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1014" w14:textId="77777777" w:rsidR="008E45DA" w:rsidRDefault="008E45DA" w:rsidP="00DC4A23">
      <w:pPr>
        <w:spacing w:after="0" w:line="240" w:lineRule="auto"/>
      </w:pPr>
      <w:r>
        <w:separator/>
      </w:r>
    </w:p>
  </w:footnote>
  <w:footnote w:type="continuationSeparator" w:id="0">
    <w:p w14:paraId="1949202C" w14:textId="77777777" w:rsidR="008E45DA" w:rsidRDefault="008E45DA" w:rsidP="00DC4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9FC"/>
    <w:multiLevelType w:val="multilevel"/>
    <w:tmpl w:val="089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46C33"/>
    <w:multiLevelType w:val="hybridMultilevel"/>
    <w:tmpl w:val="42F2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23861"/>
    <w:multiLevelType w:val="multilevel"/>
    <w:tmpl w:val="54CE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00CA0"/>
    <w:multiLevelType w:val="hybridMultilevel"/>
    <w:tmpl w:val="2CBC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859FF"/>
    <w:multiLevelType w:val="hybridMultilevel"/>
    <w:tmpl w:val="8DECFB7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546A1F37"/>
    <w:multiLevelType w:val="hybridMultilevel"/>
    <w:tmpl w:val="610EF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865438"/>
    <w:multiLevelType w:val="hybridMultilevel"/>
    <w:tmpl w:val="722A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01DE3"/>
    <w:multiLevelType w:val="hybridMultilevel"/>
    <w:tmpl w:val="697E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6B622C"/>
    <w:multiLevelType w:val="hybridMultilevel"/>
    <w:tmpl w:val="192C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2"/>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10AA4"/>
    <w:rsid w:val="000377E5"/>
    <w:rsid w:val="000A225E"/>
    <w:rsid w:val="000B4059"/>
    <w:rsid w:val="000D6861"/>
    <w:rsid w:val="000D76DB"/>
    <w:rsid w:val="0012241B"/>
    <w:rsid w:val="00243943"/>
    <w:rsid w:val="002464BF"/>
    <w:rsid w:val="0026250A"/>
    <w:rsid w:val="0026620C"/>
    <w:rsid w:val="002F21D2"/>
    <w:rsid w:val="003A49EE"/>
    <w:rsid w:val="003B2641"/>
    <w:rsid w:val="003C174A"/>
    <w:rsid w:val="003F5A95"/>
    <w:rsid w:val="00410894"/>
    <w:rsid w:val="00411D39"/>
    <w:rsid w:val="004329BD"/>
    <w:rsid w:val="00457BDF"/>
    <w:rsid w:val="004A709C"/>
    <w:rsid w:val="004C1C11"/>
    <w:rsid w:val="00501E6C"/>
    <w:rsid w:val="00566B25"/>
    <w:rsid w:val="005B7ED3"/>
    <w:rsid w:val="00631F46"/>
    <w:rsid w:val="00671B83"/>
    <w:rsid w:val="006771E9"/>
    <w:rsid w:val="006D4CD2"/>
    <w:rsid w:val="00712382"/>
    <w:rsid w:val="00754D11"/>
    <w:rsid w:val="0079452A"/>
    <w:rsid w:val="007B5B61"/>
    <w:rsid w:val="00897345"/>
    <w:rsid w:val="008E45DA"/>
    <w:rsid w:val="008F2013"/>
    <w:rsid w:val="0090789F"/>
    <w:rsid w:val="00913118"/>
    <w:rsid w:val="009740D3"/>
    <w:rsid w:val="00A678F3"/>
    <w:rsid w:val="00A7719C"/>
    <w:rsid w:val="00A81BE3"/>
    <w:rsid w:val="00AD591F"/>
    <w:rsid w:val="00AE388D"/>
    <w:rsid w:val="00B1786B"/>
    <w:rsid w:val="00B651F6"/>
    <w:rsid w:val="00B967E0"/>
    <w:rsid w:val="00C01CF7"/>
    <w:rsid w:val="00C3767A"/>
    <w:rsid w:val="00C83784"/>
    <w:rsid w:val="00D05703"/>
    <w:rsid w:val="00D407C2"/>
    <w:rsid w:val="00D55C43"/>
    <w:rsid w:val="00D83F60"/>
    <w:rsid w:val="00D84EEA"/>
    <w:rsid w:val="00DC4A23"/>
    <w:rsid w:val="00DE27DE"/>
    <w:rsid w:val="00E16ABC"/>
    <w:rsid w:val="00E27235"/>
    <w:rsid w:val="00E52E00"/>
    <w:rsid w:val="00E86F7A"/>
    <w:rsid w:val="00EE243B"/>
    <w:rsid w:val="00F66DA9"/>
    <w:rsid w:val="00FA4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70E4"/>
  <w15:docId w15:val="{9FA0ABF4-3D88-4D89-9804-C4CE4A80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89F"/>
    <w:pPr>
      <w:ind w:left="720"/>
      <w:contextualSpacing/>
    </w:pPr>
  </w:style>
  <w:style w:type="paragraph" w:styleId="NormalWeb">
    <w:name w:val="Normal (Web)"/>
    <w:basedOn w:val="Normal"/>
    <w:uiPriority w:val="99"/>
    <w:semiHidden/>
    <w:unhideWhenUsed/>
    <w:rsid w:val="00AD591F"/>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C4A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A23"/>
  </w:style>
  <w:style w:type="paragraph" w:styleId="Footer">
    <w:name w:val="footer"/>
    <w:basedOn w:val="Normal"/>
    <w:link w:val="FooterChar"/>
    <w:uiPriority w:val="99"/>
    <w:semiHidden/>
    <w:unhideWhenUsed/>
    <w:rsid w:val="00DC4A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4A23"/>
  </w:style>
  <w:style w:type="paragraph" w:styleId="BalloonText">
    <w:name w:val="Balloon Text"/>
    <w:basedOn w:val="Normal"/>
    <w:link w:val="BalloonTextChar"/>
    <w:uiPriority w:val="99"/>
    <w:semiHidden/>
    <w:unhideWhenUsed/>
    <w:rsid w:val="00E1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ABC"/>
    <w:rPr>
      <w:rFonts w:ascii="Tahoma" w:hAnsi="Tahoma" w:cs="Tahoma"/>
      <w:sz w:val="16"/>
      <w:szCs w:val="16"/>
    </w:rPr>
  </w:style>
  <w:style w:type="table" w:styleId="TableGrid">
    <w:name w:val="Table Grid"/>
    <w:basedOn w:val="TableNormal"/>
    <w:uiPriority w:val="59"/>
    <w:rsid w:val="00432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767A"/>
    <w:rPr>
      <w:b/>
      <w:bCs/>
    </w:rPr>
  </w:style>
  <w:style w:type="character" w:styleId="Hyperlink">
    <w:name w:val="Hyperlink"/>
    <w:basedOn w:val="DefaultParagraphFont"/>
    <w:uiPriority w:val="99"/>
    <w:unhideWhenUsed/>
    <w:rsid w:val="00C3767A"/>
    <w:rPr>
      <w:color w:val="0000FF" w:themeColor="hyperlink"/>
      <w:u w:val="single"/>
    </w:rPr>
  </w:style>
  <w:style w:type="character" w:styleId="UnresolvedMention">
    <w:name w:val="Unresolved Mention"/>
    <w:basedOn w:val="DefaultParagraphFont"/>
    <w:uiPriority w:val="99"/>
    <w:semiHidden/>
    <w:unhideWhenUsed/>
    <w:rsid w:val="00C376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01824">
      <w:bodyDiv w:val="1"/>
      <w:marLeft w:val="0"/>
      <w:marRight w:val="0"/>
      <w:marTop w:val="0"/>
      <w:marBottom w:val="0"/>
      <w:divBdr>
        <w:top w:val="none" w:sz="0" w:space="0" w:color="auto"/>
        <w:left w:val="none" w:sz="0" w:space="0" w:color="auto"/>
        <w:bottom w:val="none" w:sz="0" w:space="0" w:color="auto"/>
        <w:right w:val="none" w:sz="0" w:space="0" w:color="auto"/>
      </w:divBdr>
    </w:div>
    <w:div w:id="20302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tw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DB72-3458-4C91-92D7-D8A1D10E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cp:lastPrinted>2021-07-14T07:40:00Z</cp:lastPrinted>
  <dcterms:created xsi:type="dcterms:W3CDTF">2021-08-23T12:41:00Z</dcterms:created>
  <dcterms:modified xsi:type="dcterms:W3CDTF">2021-08-23T12:41:00Z</dcterms:modified>
</cp:coreProperties>
</file>